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D2" w:rsidRPr="00004753" w:rsidRDefault="002B78D2" w:rsidP="00BE066F">
      <w:pPr>
        <w:tabs>
          <w:tab w:val="left" w:pos="6075"/>
        </w:tabs>
        <w:jc w:val="right"/>
        <w:outlineLvl w:val="0"/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4753" w:rsidRPr="00004753" w:rsidTr="00854AB2">
        <w:tc>
          <w:tcPr>
            <w:tcW w:w="4926" w:type="dxa"/>
          </w:tcPr>
          <w:p w:rsidR="00004753" w:rsidRPr="00004753" w:rsidRDefault="00004753" w:rsidP="00854AB2">
            <w:pPr>
              <w:jc w:val="right"/>
            </w:pPr>
            <w:r w:rsidRPr="00004753">
              <w:t>Утверждаю</w:t>
            </w:r>
          </w:p>
          <w:p w:rsidR="00004753" w:rsidRPr="00004753" w:rsidRDefault="00004753" w:rsidP="00854AB2">
            <w:pPr>
              <w:jc w:val="right"/>
            </w:pPr>
            <w:r w:rsidRPr="00004753">
              <w:t>Представитель ВОМО РАИК «Интеллектуальное шоу «Ворошиловский стрелок» в Псковской области</w:t>
            </w:r>
          </w:p>
          <w:p w:rsidR="00004753" w:rsidRPr="00004753" w:rsidRDefault="00004753" w:rsidP="00854AB2">
            <w:pPr>
              <w:jc w:val="right"/>
            </w:pPr>
            <w:r w:rsidRPr="00004753">
              <w:t xml:space="preserve">________________Е.А. </w:t>
            </w:r>
            <w:proofErr w:type="spellStart"/>
            <w:r w:rsidRPr="00004753">
              <w:t>Сотин</w:t>
            </w:r>
            <w:proofErr w:type="spellEnd"/>
          </w:p>
          <w:p w:rsidR="00004753" w:rsidRPr="00004753" w:rsidRDefault="00F07019" w:rsidP="00004753">
            <w:pPr>
              <w:jc w:val="right"/>
            </w:pPr>
            <w:r>
              <w:t xml:space="preserve">« </w:t>
            </w:r>
            <w:r w:rsidRPr="00F07019">
              <w:rPr>
                <w:u w:val="single"/>
              </w:rPr>
              <w:t>01</w:t>
            </w:r>
            <w:r>
              <w:t xml:space="preserve"> </w:t>
            </w:r>
            <w:r w:rsidR="00004753" w:rsidRPr="00004753">
              <w:t xml:space="preserve">»  </w:t>
            </w:r>
            <w:r w:rsidR="00004753" w:rsidRPr="00F07019">
              <w:rPr>
                <w:u w:val="single"/>
              </w:rPr>
              <w:t>сентября 2015 г.</w:t>
            </w:r>
          </w:p>
        </w:tc>
        <w:tc>
          <w:tcPr>
            <w:tcW w:w="4927" w:type="dxa"/>
          </w:tcPr>
          <w:p w:rsidR="00004753" w:rsidRPr="00004753" w:rsidRDefault="00004753" w:rsidP="00854AB2">
            <w:pPr>
              <w:tabs>
                <w:tab w:val="left" w:pos="6075"/>
              </w:tabs>
              <w:jc w:val="right"/>
              <w:outlineLvl w:val="0"/>
            </w:pPr>
            <w:r w:rsidRPr="00004753">
              <w:t>Утверждаю</w:t>
            </w:r>
          </w:p>
          <w:p w:rsidR="00004753" w:rsidRPr="00004753" w:rsidRDefault="00004753" w:rsidP="00854AB2">
            <w:pPr>
              <w:tabs>
                <w:tab w:val="left" w:pos="6075"/>
              </w:tabs>
              <w:jc w:val="right"/>
              <w:outlineLvl w:val="0"/>
            </w:pPr>
            <w:r w:rsidRPr="00004753">
              <w:t>Начальник Управления образования Администрации города Великие Луки</w:t>
            </w:r>
          </w:p>
          <w:p w:rsidR="00004753" w:rsidRPr="00004753" w:rsidRDefault="00004753" w:rsidP="00854AB2">
            <w:pPr>
              <w:tabs>
                <w:tab w:val="left" w:pos="6075"/>
              </w:tabs>
              <w:jc w:val="right"/>
              <w:outlineLvl w:val="0"/>
            </w:pPr>
          </w:p>
          <w:p w:rsidR="00004753" w:rsidRPr="00004753" w:rsidRDefault="00004753" w:rsidP="00854AB2">
            <w:pPr>
              <w:tabs>
                <w:tab w:val="left" w:pos="6075"/>
              </w:tabs>
              <w:jc w:val="right"/>
              <w:outlineLvl w:val="0"/>
            </w:pPr>
            <w:r w:rsidRPr="00004753">
              <w:t xml:space="preserve">_______________ </w:t>
            </w:r>
            <w:proofErr w:type="spellStart"/>
            <w:r w:rsidRPr="00004753">
              <w:t>Т.О.Лозницкая</w:t>
            </w:r>
            <w:proofErr w:type="spellEnd"/>
            <w:r w:rsidRPr="00004753">
              <w:t xml:space="preserve"> </w:t>
            </w:r>
          </w:p>
          <w:p w:rsidR="00004753" w:rsidRPr="00004753" w:rsidRDefault="00F07019" w:rsidP="00004753">
            <w:pPr>
              <w:tabs>
                <w:tab w:val="left" w:pos="6075"/>
              </w:tabs>
              <w:jc w:val="right"/>
              <w:outlineLvl w:val="0"/>
            </w:pPr>
            <w:r>
              <w:t xml:space="preserve">« </w:t>
            </w:r>
            <w:r w:rsidRPr="00F07019">
              <w:rPr>
                <w:u w:val="single"/>
              </w:rPr>
              <w:t>01</w:t>
            </w:r>
            <w:r>
              <w:t xml:space="preserve"> </w:t>
            </w:r>
            <w:r w:rsidR="00004753" w:rsidRPr="00004753">
              <w:t xml:space="preserve">»  </w:t>
            </w:r>
            <w:r w:rsidR="00004753" w:rsidRPr="00F07019">
              <w:rPr>
                <w:u w:val="single"/>
              </w:rPr>
              <w:t>сентября 2015 г</w:t>
            </w:r>
            <w:r w:rsidR="00004753" w:rsidRPr="00004753">
              <w:t>.</w:t>
            </w:r>
          </w:p>
        </w:tc>
      </w:tr>
    </w:tbl>
    <w:p w:rsidR="002B78D2" w:rsidRPr="00004753" w:rsidRDefault="002B78D2" w:rsidP="00BE066F">
      <w:pPr>
        <w:tabs>
          <w:tab w:val="left" w:pos="6075"/>
        </w:tabs>
        <w:jc w:val="right"/>
        <w:outlineLvl w:val="0"/>
      </w:pPr>
    </w:p>
    <w:p w:rsidR="006F2549" w:rsidRPr="00004753" w:rsidRDefault="006F2549" w:rsidP="00BE066F">
      <w:pPr>
        <w:tabs>
          <w:tab w:val="left" w:pos="6075"/>
        </w:tabs>
        <w:jc w:val="right"/>
        <w:outlineLvl w:val="0"/>
      </w:pPr>
    </w:p>
    <w:p w:rsidR="003F4A81" w:rsidRPr="00004753" w:rsidRDefault="003F4A81">
      <w:pPr>
        <w:tabs>
          <w:tab w:val="left" w:pos="6075"/>
        </w:tabs>
      </w:pPr>
    </w:p>
    <w:p w:rsidR="00BE066F" w:rsidRPr="00004753" w:rsidRDefault="003F4A81" w:rsidP="00BE066F">
      <w:pPr>
        <w:tabs>
          <w:tab w:val="left" w:pos="6075"/>
        </w:tabs>
        <w:jc w:val="center"/>
        <w:outlineLvl w:val="0"/>
        <w:rPr>
          <w:b/>
          <w:bCs/>
        </w:rPr>
      </w:pPr>
      <w:r w:rsidRPr="00004753">
        <w:rPr>
          <w:b/>
          <w:bCs/>
        </w:rPr>
        <w:t>Положение</w:t>
      </w:r>
      <w:bookmarkStart w:id="0" w:name="_GoBack"/>
      <w:bookmarkEnd w:id="0"/>
    </w:p>
    <w:p w:rsidR="004353A4" w:rsidRDefault="003F4A81" w:rsidP="003F4E4A">
      <w:pPr>
        <w:tabs>
          <w:tab w:val="left" w:pos="6075"/>
        </w:tabs>
        <w:jc w:val="center"/>
        <w:outlineLvl w:val="0"/>
        <w:rPr>
          <w:b/>
          <w:color w:val="000000"/>
          <w:shd w:val="clear" w:color="auto" w:fill="FFFFFF"/>
        </w:rPr>
      </w:pPr>
      <w:r w:rsidRPr="00004753">
        <w:rPr>
          <w:b/>
          <w:bCs/>
        </w:rPr>
        <w:t xml:space="preserve"> о </w:t>
      </w:r>
      <w:r w:rsidR="000A674E" w:rsidRPr="00004753">
        <w:rPr>
          <w:b/>
          <w:bCs/>
        </w:rPr>
        <w:t xml:space="preserve">проведении </w:t>
      </w:r>
      <w:r w:rsidR="00EE7A96" w:rsidRPr="00004753">
        <w:rPr>
          <w:b/>
          <w:bCs/>
        </w:rPr>
        <w:t>турнир</w:t>
      </w:r>
      <w:r w:rsidR="000A674E" w:rsidRPr="00004753">
        <w:rPr>
          <w:b/>
          <w:bCs/>
        </w:rPr>
        <w:t>а</w:t>
      </w:r>
      <w:r w:rsidR="002B78D2" w:rsidRPr="00004753">
        <w:rPr>
          <w:b/>
          <w:bCs/>
        </w:rPr>
        <w:t xml:space="preserve"> </w:t>
      </w:r>
      <w:r w:rsidR="00466B41" w:rsidRPr="00004753">
        <w:rPr>
          <w:b/>
          <w:color w:val="000000"/>
          <w:shd w:val="clear" w:color="auto" w:fill="FFFFFF"/>
        </w:rPr>
        <w:t xml:space="preserve">Кубок города по интеллектуальному шоу </w:t>
      </w:r>
    </w:p>
    <w:p w:rsidR="00341E90" w:rsidRPr="00004753" w:rsidRDefault="00466B41" w:rsidP="003F4E4A">
      <w:pPr>
        <w:tabs>
          <w:tab w:val="left" w:pos="6075"/>
        </w:tabs>
        <w:jc w:val="center"/>
        <w:outlineLvl w:val="0"/>
        <w:rPr>
          <w:b/>
          <w:bCs/>
        </w:rPr>
      </w:pPr>
      <w:r w:rsidRPr="00004753">
        <w:rPr>
          <w:b/>
          <w:color w:val="000000"/>
          <w:shd w:val="clear" w:color="auto" w:fill="FFFFFF"/>
        </w:rPr>
        <w:t>«Ворошиловский стрелок» среди обучающихся общеобразовательных учреждений</w:t>
      </w:r>
      <w:r w:rsidRPr="00004753">
        <w:rPr>
          <w:rStyle w:val="apple-converted-space"/>
          <w:color w:val="000000"/>
          <w:shd w:val="clear" w:color="auto" w:fill="FFFFFF"/>
        </w:rPr>
        <w:t> </w:t>
      </w:r>
    </w:p>
    <w:p w:rsidR="003F4A81" w:rsidRPr="00004753" w:rsidRDefault="003F4A81"/>
    <w:p w:rsidR="003F4A81" w:rsidRPr="00004753" w:rsidRDefault="003F4A81" w:rsidP="007C17A6">
      <w:pPr>
        <w:numPr>
          <w:ilvl w:val="0"/>
          <w:numId w:val="15"/>
        </w:numPr>
        <w:tabs>
          <w:tab w:val="left" w:pos="900"/>
          <w:tab w:val="left" w:pos="1080"/>
        </w:tabs>
        <w:ind w:left="720" w:firstLine="0"/>
        <w:outlineLvl w:val="0"/>
        <w:rPr>
          <w:b/>
          <w:bCs/>
          <w:u w:val="single"/>
        </w:rPr>
      </w:pPr>
      <w:r w:rsidRPr="00004753">
        <w:rPr>
          <w:b/>
          <w:bCs/>
          <w:u w:val="single"/>
        </w:rPr>
        <w:t>Общие</w:t>
      </w:r>
      <w:r w:rsidR="006F2549" w:rsidRPr="00004753">
        <w:rPr>
          <w:b/>
          <w:bCs/>
          <w:u w:val="single"/>
        </w:rPr>
        <w:t xml:space="preserve"> </w:t>
      </w:r>
      <w:r w:rsidRPr="00004753">
        <w:rPr>
          <w:b/>
          <w:bCs/>
          <w:u w:val="single"/>
        </w:rPr>
        <w:t>положения</w:t>
      </w:r>
    </w:p>
    <w:p w:rsidR="00B16182" w:rsidRPr="00004753" w:rsidRDefault="007608F0" w:rsidP="00510C1F">
      <w:pPr>
        <w:ind w:firstLine="708"/>
        <w:jc w:val="both"/>
        <w:rPr>
          <w:shd w:val="clear" w:color="auto" w:fill="FFFFFF"/>
        </w:rPr>
      </w:pPr>
      <w:r w:rsidRPr="00004753">
        <w:t xml:space="preserve">«Интеллектуальное шоу «Ворошиловский стрелок» - </w:t>
      </w:r>
      <w:r w:rsidR="00510C1F" w:rsidRPr="00004753">
        <w:br/>
      </w:r>
      <w:r w:rsidR="00B16182" w:rsidRPr="00004753">
        <w:t>интеллектуальная игра</w:t>
      </w:r>
      <w:r w:rsidR="00E9074D" w:rsidRPr="00004753">
        <w:t>,</w:t>
      </w:r>
      <w:r w:rsidR="00B16182" w:rsidRPr="00004753">
        <w:t xml:space="preserve"> </w:t>
      </w:r>
      <w:r w:rsidR="00E63066" w:rsidRPr="00004753">
        <w:t xml:space="preserve">в которой </w:t>
      </w:r>
      <w:r w:rsidR="00E91B92" w:rsidRPr="00004753">
        <w:t>одна команда играет</w:t>
      </w:r>
      <w:r w:rsidR="008A4FBB" w:rsidRPr="00004753">
        <w:t xml:space="preserve"> против другой. </w:t>
      </w:r>
      <w:r w:rsidR="008A4FBB" w:rsidRPr="00004753">
        <w:rPr>
          <w:shd w:val="clear" w:color="auto" w:fill="FFFFFF"/>
        </w:rPr>
        <w:t>Участникам задаются вопросы на общую эрудицию. Давая правильные ответы, игроки выводят соперников противоположной команды из игры. Победу одерживае</w:t>
      </w:r>
      <w:r w:rsidR="00C517A5" w:rsidRPr="00004753">
        <w:rPr>
          <w:shd w:val="clear" w:color="auto" w:fill="FFFFFF"/>
        </w:rPr>
        <w:t xml:space="preserve">т та </w:t>
      </w:r>
      <w:r w:rsidR="008A4FBB" w:rsidRPr="00004753">
        <w:rPr>
          <w:shd w:val="clear" w:color="auto" w:fill="FFFFFF"/>
        </w:rPr>
        <w:t>команда, которая первая удалит всю команду соперников.</w:t>
      </w:r>
    </w:p>
    <w:p w:rsidR="008E1D0F" w:rsidRPr="00004753" w:rsidRDefault="00EE7A96" w:rsidP="00E9074D">
      <w:pPr>
        <w:numPr>
          <w:ilvl w:val="1"/>
          <w:numId w:val="1"/>
        </w:numPr>
        <w:tabs>
          <w:tab w:val="clear" w:pos="720"/>
          <w:tab w:val="num" w:pos="540"/>
        </w:tabs>
        <w:ind w:left="0" w:firstLine="0"/>
        <w:jc w:val="both"/>
      </w:pPr>
      <w:r w:rsidRPr="00004753">
        <w:t>Турнир</w:t>
      </w:r>
      <w:r w:rsidR="00D7075E" w:rsidRPr="00004753">
        <w:t xml:space="preserve"> </w:t>
      </w:r>
      <w:r w:rsidR="00587482" w:rsidRPr="00004753">
        <w:t xml:space="preserve">проводится </w:t>
      </w:r>
      <w:r w:rsidR="008A16C6" w:rsidRPr="00004753">
        <w:t xml:space="preserve">отделением Российской Ассоциации </w:t>
      </w:r>
      <w:r w:rsidR="00341E90" w:rsidRPr="00004753">
        <w:t>интеллектуальных</w:t>
      </w:r>
      <w:r w:rsidR="00E9074D" w:rsidRPr="00004753">
        <w:t xml:space="preserve"> </w:t>
      </w:r>
      <w:r w:rsidR="00341E90" w:rsidRPr="00004753">
        <w:t xml:space="preserve">клубов по игре </w:t>
      </w:r>
      <w:r w:rsidRPr="00004753">
        <w:t xml:space="preserve">«Интеллектуальное шоу </w:t>
      </w:r>
      <w:r w:rsidR="00341E90" w:rsidRPr="00004753">
        <w:t xml:space="preserve">«Ворошиловский стрелок» </w:t>
      </w:r>
      <w:r w:rsidR="008A16C6" w:rsidRPr="00004753">
        <w:t xml:space="preserve">в Псковской области </w:t>
      </w:r>
      <w:r w:rsidR="00341E90" w:rsidRPr="00004753">
        <w:t xml:space="preserve">при поддержке </w:t>
      </w:r>
      <w:r w:rsidR="00466B41" w:rsidRPr="00004753">
        <w:rPr>
          <w:color w:val="000000"/>
          <w:shd w:val="clear" w:color="auto" w:fill="FFFFFF"/>
        </w:rPr>
        <w:t>Управлени</w:t>
      </w:r>
      <w:r w:rsidR="00004753" w:rsidRPr="00004753">
        <w:rPr>
          <w:color w:val="000000"/>
          <w:shd w:val="clear" w:color="auto" w:fill="FFFFFF"/>
        </w:rPr>
        <w:t>я</w:t>
      </w:r>
      <w:r w:rsidR="00466B41" w:rsidRPr="00004753">
        <w:rPr>
          <w:color w:val="000000"/>
          <w:shd w:val="clear" w:color="auto" w:fill="FFFFFF"/>
        </w:rPr>
        <w:t xml:space="preserve"> образования Администрации города Великие Луки</w:t>
      </w:r>
      <w:r w:rsidR="00301478" w:rsidRPr="00004753">
        <w:t>.</w:t>
      </w:r>
      <w:r w:rsidR="00B12E3D" w:rsidRPr="00004753">
        <w:t xml:space="preserve"> </w:t>
      </w:r>
    </w:p>
    <w:p w:rsidR="00341E90" w:rsidRPr="00004753" w:rsidRDefault="00EE7A96" w:rsidP="00341E90">
      <w:pPr>
        <w:numPr>
          <w:ilvl w:val="1"/>
          <w:numId w:val="1"/>
        </w:numPr>
        <w:jc w:val="both"/>
      </w:pPr>
      <w:r w:rsidRPr="00004753">
        <w:t>Турнир</w:t>
      </w:r>
      <w:r w:rsidR="003F4A81" w:rsidRPr="00004753">
        <w:t xml:space="preserve"> проводится в соответствии с настоящим Положением.</w:t>
      </w:r>
    </w:p>
    <w:p w:rsidR="00004753" w:rsidRDefault="00004753" w:rsidP="007C17A6">
      <w:pPr>
        <w:ind w:left="708"/>
        <w:outlineLvl w:val="0"/>
        <w:rPr>
          <w:b/>
          <w:bCs/>
          <w:u w:val="single"/>
        </w:rPr>
      </w:pPr>
    </w:p>
    <w:p w:rsidR="003F4A81" w:rsidRPr="00004753" w:rsidRDefault="006F2549" w:rsidP="007C17A6">
      <w:pPr>
        <w:ind w:left="708"/>
        <w:outlineLvl w:val="0"/>
        <w:rPr>
          <w:b/>
          <w:bCs/>
          <w:u w:val="single"/>
        </w:rPr>
      </w:pPr>
      <w:r w:rsidRPr="00004753">
        <w:rPr>
          <w:b/>
          <w:bCs/>
          <w:u w:val="single"/>
        </w:rPr>
        <w:t xml:space="preserve">2. </w:t>
      </w:r>
      <w:r w:rsidR="00C471FD" w:rsidRPr="00004753">
        <w:rPr>
          <w:b/>
          <w:bCs/>
          <w:u w:val="single"/>
        </w:rPr>
        <w:t xml:space="preserve">Цели и задачи </w:t>
      </w:r>
      <w:r w:rsidR="00EE7A96" w:rsidRPr="00004753">
        <w:rPr>
          <w:b/>
          <w:bCs/>
          <w:u w:val="single"/>
        </w:rPr>
        <w:t>Турнир</w:t>
      </w:r>
      <w:r w:rsidR="00C471FD" w:rsidRPr="00004753">
        <w:rPr>
          <w:b/>
          <w:bCs/>
          <w:u w:val="single"/>
        </w:rPr>
        <w:t>а</w:t>
      </w:r>
    </w:p>
    <w:p w:rsidR="007608F0" w:rsidRPr="00004753" w:rsidRDefault="00466B41" w:rsidP="00E9074D">
      <w:pPr>
        <w:ind w:firstLine="720"/>
        <w:jc w:val="both"/>
      </w:pPr>
      <w:r w:rsidRPr="00004753">
        <w:rPr>
          <w:color w:val="000000"/>
          <w:shd w:val="clear" w:color="auto" w:fill="FFFFFF"/>
        </w:rPr>
        <w:t>Кубок города по интеллектуальному шоу «Ворошиловский стрелок» среди обучающихся общеобразовательных учреждений</w:t>
      </w:r>
      <w:r w:rsidR="00341E90" w:rsidRPr="00004753">
        <w:t xml:space="preserve"> </w:t>
      </w:r>
      <w:r w:rsidR="007608F0" w:rsidRPr="00004753">
        <w:t>(далее –</w:t>
      </w:r>
      <w:r w:rsidR="003D01BB" w:rsidRPr="00004753">
        <w:t xml:space="preserve"> </w:t>
      </w:r>
      <w:r w:rsidRPr="00004753">
        <w:t>Кубок</w:t>
      </w:r>
      <w:r w:rsidR="007608F0" w:rsidRPr="00004753">
        <w:t xml:space="preserve">) - мероприятие, направленное на </w:t>
      </w:r>
      <w:r w:rsidR="00CB4D27" w:rsidRPr="00004753">
        <w:t xml:space="preserve">вовлечение </w:t>
      </w:r>
      <w:r w:rsidR="007608F0" w:rsidRPr="00004753">
        <w:t>молодежи в интеллектуальное творчество, содействие гражданско-патриотическому и духовно-нравственному воспитанию, повышению лидерской активности и конкурентоспособности талантливых молодых людей.</w:t>
      </w:r>
    </w:p>
    <w:p w:rsidR="007608F0" w:rsidRPr="00004753" w:rsidRDefault="007608F0" w:rsidP="00D7075E">
      <w:pPr>
        <w:jc w:val="both"/>
      </w:pPr>
      <w:r w:rsidRPr="00004753">
        <w:t xml:space="preserve">Задачи </w:t>
      </w:r>
      <w:r w:rsidR="00EE7A96" w:rsidRPr="00004753">
        <w:t>Турнир</w:t>
      </w:r>
      <w:r w:rsidRPr="00004753">
        <w:t>а</w:t>
      </w:r>
      <w:r w:rsidR="00EE7A96" w:rsidRPr="00004753">
        <w:t>:</w:t>
      </w:r>
    </w:p>
    <w:p w:rsidR="00AF3717" w:rsidRPr="00004753" w:rsidRDefault="00907484" w:rsidP="00D7075E">
      <w:pPr>
        <w:jc w:val="both"/>
      </w:pPr>
      <w:r w:rsidRPr="00004753">
        <w:t xml:space="preserve">2.1. </w:t>
      </w:r>
      <w:r w:rsidR="00466B41" w:rsidRPr="00004753">
        <w:t>Выявление сильнейшей команды города среди общеобразовательных учреждений.</w:t>
      </w:r>
    </w:p>
    <w:p w:rsidR="006D23CC" w:rsidRPr="00004753" w:rsidRDefault="00AF3717" w:rsidP="00342B7E">
      <w:pPr>
        <w:spacing w:line="100" w:lineRule="atLeast"/>
        <w:jc w:val="both"/>
      </w:pPr>
      <w:r w:rsidRPr="00004753">
        <w:t>2.2</w:t>
      </w:r>
      <w:r w:rsidR="008517E9" w:rsidRPr="00004753">
        <w:t>.</w:t>
      </w:r>
      <w:r w:rsidR="00B05D4C" w:rsidRPr="00004753">
        <w:t xml:space="preserve"> </w:t>
      </w:r>
      <w:r w:rsidR="00C471FD" w:rsidRPr="00004753">
        <w:t>Объеди</w:t>
      </w:r>
      <w:r w:rsidR="00342B7E" w:rsidRPr="00004753">
        <w:t>нение интеллектуальной молодёжи в</w:t>
      </w:r>
      <w:r w:rsidR="005D5968" w:rsidRPr="00004753">
        <w:t xml:space="preserve"> </w:t>
      </w:r>
      <w:r w:rsidR="00907484" w:rsidRPr="00004753">
        <w:t xml:space="preserve">рамках </w:t>
      </w:r>
      <w:r w:rsidR="00466B41" w:rsidRPr="00004753">
        <w:t>Великих Лук</w:t>
      </w:r>
      <w:r w:rsidR="00284F5E" w:rsidRPr="00004753">
        <w:t xml:space="preserve"> </w:t>
      </w:r>
      <w:r w:rsidR="006D23CC" w:rsidRPr="00004753">
        <w:t>для организации целенаправленной работы по развитию игры «Интеллектуальное шоу «Ворошиловский стрелок</w:t>
      </w:r>
      <w:r w:rsidR="00047AE5" w:rsidRPr="00004753">
        <w:t>».</w:t>
      </w:r>
    </w:p>
    <w:p w:rsidR="00C471FD" w:rsidRPr="00004753" w:rsidRDefault="00AF3717" w:rsidP="00342B7E">
      <w:pPr>
        <w:spacing w:line="100" w:lineRule="atLeast"/>
        <w:jc w:val="both"/>
      </w:pPr>
      <w:r w:rsidRPr="00004753">
        <w:t>2.3</w:t>
      </w:r>
      <w:r w:rsidR="008517E9" w:rsidRPr="00004753">
        <w:t>.</w:t>
      </w:r>
      <w:r w:rsidR="00B05D4C" w:rsidRPr="00004753">
        <w:t xml:space="preserve"> </w:t>
      </w:r>
      <w:r w:rsidR="00C471FD" w:rsidRPr="00004753">
        <w:t xml:space="preserve">Воспитание у </w:t>
      </w:r>
      <w:r w:rsidR="00C330D2" w:rsidRPr="00004753">
        <w:t>подростков</w:t>
      </w:r>
      <w:r w:rsidR="00C471FD" w:rsidRPr="00004753">
        <w:t xml:space="preserve"> интереса к интеллектуальному творчеству</w:t>
      </w:r>
      <w:r w:rsidR="00342B7E" w:rsidRPr="00004753">
        <w:t>, развитие навыков индивидуальной и коллективной умственной работы.</w:t>
      </w:r>
    </w:p>
    <w:p w:rsidR="00121DAB" w:rsidRPr="00004753" w:rsidRDefault="00AF3717" w:rsidP="00342B7E">
      <w:pPr>
        <w:spacing w:line="100" w:lineRule="atLeast"/>
        <w:jc w:val="both"/>
      </w:pPr>
      <w:r w:rsidRPr="00004753">
        <w:t>2.4</w:t>
      </w:r>
      <w:r w:rsidR="008517E9" w:rsidRPr="00004753">
        <w:t>.</w:t>
      </w:r>
      <w:r w:rsidR="00B05D4C" w:rsidRPr="00004753">
        <w:t xml:space="preserve">  </w:t>
      </w:r>
      <w:r w:rsidR="00C471FD" w:rsidRPr="00004753">
        <w:t>Популяризация интеллектуальных игр как средства активного досуга молод</w:t>
      </w:r>
      <w:r w:rsidR="00342B7E" w:rsidRPr="00004753">
        <w:t>ёжи, с</w:t>
      </w:r>
      <w:r w:rsidR="00C471FD" w:rsidRPr="00004753">
        <w:t xml:space="preserve">оздание условий </w:t>
      </w:r>
      <w:r w:rsidR="00342B7E" w:rsidRPr="00004753">
        <w:t xml:space="preserve">для </w:t>
      </w:r>
      <w:r w:rsidR="00C471FD" w:rsidRPr="00004753">
        <w:t>творческой самореализации</w:t>
      </w:r>
      <w:r w:rsidR="00342B7E" w:rsidRPr="00004753">
        <w:t xml:space="preserve"> и самосовершенствования</w:t>
      </w:r>
      <w:r w:rsidR="0037290D" w:rsidRPr="00004753">
        <w:t xml:space="preserve"> подростков</w:t>
      </w:r>
      <w:r w:rsidR="00C471FD" w:rsidRPr="00004753">
        <w:t>.</w:t>
      </w:r>
    </w:p>
    <w:p w:rsidR="0037290D" w:rsidRPr="00004753" w:rsidRDefault="008517E9" w:rsidP="00342B7E">
      <w:pPr>
        <w:pStyle w:val="a8"/>
        <w:spacing w:after="0"/>
        <w:jc w:val="both"/>
      </w:pPr>
      <w:r w:rsidRPr="00004753">
        <w:t>2.</w:t>
      </w:r>
      <w:r w:rsidR="00AF3717" w:rsidRPr="00004753">
        <w:t>5</w:t>
      </w:r>
      <w:r w:rsidR="00B05D4C" w:rsidRPr="00004753">
        <w:t xml:space="preserve">. </w:t>
      </w:r>
      <w:r w:rsidR="00342B7E" w:rsidRPr="00004753">
        <w:t>Формирование общественного мнения в</w:t>
      </w:r>
      <w:r w:rsidR="003E38C4" w:rsidRPr="00004753">
        <w:t xml:space="preserve"> качестве положительного образа</w:t>
      </w:r>
      <w:r w:rsidR="00342B7E" w:rsidRPr="00004753">
        <w:t xml:space="preserve"> молодого человека, увлекающегося интеллектуальным творчеством</w:t>
      </w:r>
      <w:r w:rsidR="0037290D" w:rsidRPr="00004753">
        <w:t>, п</w:t>
      </w:r>
      <w:r w:rsidR="00342B7E" w:rsidRPr="00004753">
        <w:t xml:space="preserve">овышение </w:t>
      </w:r>
      <w:r w:rsidR="0037290D" w:rsidRPr="00004753">
        <w:t>его социального престижа.</w:t>
      </w:r>
    </w:p>
    <w:p w:rsidR="00342B7E" w:rsidRPr="00004753" w:rsidRDefault="008517E9" w:rsidP="00342B7E">
      <w:pPr>
        <w:pStyle w:val="a8"/>
        <w:spacing w:after="0"/>
        <w:jc w:val="both"/>
      </w:pPr>
      <w:r w:rsidRPr="00004753">
        <w:t>2.</w:t>
      </w:r>
      <w:r w:rsidR="00AF3717" w:rsidRPr="00004753">
        <w:t>6</w:t>
      </w:r>
      <w:r w:rsidR="00B05D4C" w:rsidRPr="00004753">
        <w:t xml:space="preserve">. </w:t>
      </w:r>
      <w:r w:rsidR="0037290D" w:rsidRPr="00004753">
        <w:t>Выявление талантливых подростк</w:t>
      </w:r>
      <w:r w:rsidR="007608F0" w:rsidRPr="00004753">
        <w:t>ов</w:t>
      </w:r>
      <w:r w:rsidR="00AF3717" w:rsidRPr="00004753">
        <w:t xml:space="preserve"> и молодёжи</w:t>
      </w:r>
      <w:r w:rsidR="0037290D" w:rsidRPr="00004753">
        <w:t>, их популяризация.</w:t>
      </w:r>
    </w:p>
    <w:p w:rsidR="00342B7E" w:rsidRPr="00004753" w:rsidRDefault="008517E9" w:rsidP="00342B7E">
      <w:pPr>
        <w:jc w:val="both"/>
      </w:pPr>
      <w:r w:rsidRPr="00004753">
        <w:t>2.</w:t>
      </w:r>
      <w:r w:rsidR="00AF3717" w:rsidRPr="00004753">
        <w:t>7</w:t>
      </w:r>
      <w:r w:rsidR="00B05D4C" w:rsidRPr="00004753">
        <w:t xml:space="preserve">. </w:t>
      </w:r>
      <w:r w:rsidR="00342B7E" w:rsidRPr="00004753">
        <w:t>Подготовка команд для телевизионных форматов игры.</w:t>
      </w:r>
    </w:p>
    <w:p w:rsidR="0084168A" w:rsidRPr="00004753" w:rsidRDefault="008517E9" w:rsidP="00930CF3">
      <w:pPr>
        <w:jc w:val="both"/>
      </w:pPr>
      <w:r w:rsidRPr="00004753">
        <w:t>2.</w:t>
      </w:r>
      <w:r w:rsidR="00AF3717" w:rsidRPr="00004753">
        <w:t>8</w:t>
      </w:r>
      <w:r w:rsidR="00C32845" w:rsidRPr="00004753">
        <w:t>. Совершенствование форм и методов организации интеллектуально</w:t>
      </w:r>
      <w:r w:rsidR="00CB4D27" w:rsidRPr="00004753">
        <w:t>-</w:t>
      </w:r>
      <w:r w:rsidR="00C32845" w:rsidRPr="00004753">
        <w:t xml:space="preserve"> познавательных мероприятий.</w:t>
      </w:r>
    </w:p>
    <w:p w:rsidR="00121DAB" w:rsidRDefault="00121DAB" w:rsidP="00930CF3">
      <w:pPr>
        <w:jc w:val="both"/>
      </w:pPr>
    </w:p>
    <w:p w:rsidR="00DD04B7" w:rsidRPr="00004753" w:rsidRDefault="00DD04B7" w:rsidP="007C17A6">
      <w:pPr>
        <w:outlineLvl w:val="0"/>
        <w:rPr>
          <w:b/>
          <w:u w:val="single"/>
        </w:rPr>
      </w:pPr>
      <w:r w:rsidRPr="00004753">
        <w:rPr>
          <w:b/>
          <w:u w:val="single"/>
        </w:rPr>
        <w:t>3.</w:t>
      </w:r>
      <w:r w:rsidR="0032063A" w:rsidRPr="00004753">
        <w:rPr>
          <w:b/>
          <w:u w:val="single"/>
        </w:rPr>
        <w:t xml:space="preserve"> </w:t>
      </w:r>
      <w:r w:rsidR="006D23CC" w:rsidRPr="00004753">
        <w:rPr>
          <w:b/>
          <w:u w:val="single"/>
        </w:rPr>
        <w:t>Условия проведения</w:t>
      </w:r>
      <w:r w:rsidRPr="00004753">
        <w:rPr>
          <w:b/>
          <w:u w:val="single"/>
        </w:rPr>
        <w:t xml:space="preserve"> </w:t>
      </w:r>
      <w:r w:rsidR="00EE7A96" w:rsidRPr="00004753">
        <w:rPr>
          <w:b/>
          <w:u w:val="single"/>
        </w:rPr>
        <w:t>Турнир</w:t>
      </w:r>
      <w:r w:rsidR="00C471FD" w:rsidRPr="00004753">
        <w:rPr>
          <w:b/>
          <w:u w:val="single"/>
        </w:rPr>
        <w:t>а</w:t>
      </w:r>
    </w:p>
    <w:p w:rsidR="001A1EFD" w:rsidRDefault="00DD04B7" w:rsidP="00121DAB">
      <w:pPr>
        <w:jc w:val="both"/>
        <w:rPr>
          <w:b/>
        </w:rPr>
      </w:pPr>
      <w:r w:rsidRPr="00004753">
        <w:t xml:space="preserve">3.1. </w:t>
      </w:r>
      <w:r w:rsidR="00930CF3" w:rsidRPr="00004753">
        <w:t xml:space="preserve"> </w:t>
      </w:r>
      <w:r w:rsidR="00EE7A96" w:rsidRPr="00004753">
        <w:rPr>
          <w:b/>
        </w:rPr>
        <w:t>Турнир</w:t>
      </w:r>
      <w:r w:rsidR="00C330D2" w:rsidRPr="00004753">
        <w:rPr>
          <w:b/>
        </w:rPr>
        <w:t xml:space="preserve"> </w:t>
      </w:r>
      <w:r w:rsidRPr="00004753">
        <w:rPr>
          <w:b/>
        </w:rPr>
        <w:t xml:space="preserve">проводится </w:t>
      </w:r>
      <w:r w:rsidR="003E38C4" w:rsidRPr="00004753">
        <w:rPr>
          <w:b/>
        </w:rPr>
        <w:t>19 сентября 2015</w:t>
      </w:r>
      <w:r w:rsidR="00466B41" w:rsidRPr="00004753">
        <w:rPr>
          <w:b/>
        </w:rPr>
        <w:t xml:space="preserve"> года в городе Великие Луки</w:t>
      </w:r>
      <w:r w:rsidR="00907484" w:rsidRPr="00004753">
        <w:rPr>
          <w:b/>
        </w:rPr>
        <w:t xml:space="preserve"> по адресу:</w:t>
      </w:r>
      <w:r w:rsidR="00445121" w:rsidRPr="00004753">
        <w:rPr>
          <w:b/>
        </w:rPr>
        <w:t xml:space="preserve"> </w:t>
      </w:r>
      <w:r w:rsidR="00466B41" w:rsidRPr="00004753">
        <w:rPr>
          <w:b/>
          <w:shd w:val="clear" w:color="auto" w:fill="FFFFFF"/>
        </w:rPr>
        <w:t>Пионерская ул., 4</w:t>
      </w:r>
      <w:r w:rsidR="00445121" w:rsidRPr="00004753">
        <w:rPr>
          <w:b/>
        </w:rPr>
        <w:t xml:space="preserve">, </w:t>
      </w:r>
      <w:r w:rsidR="00004753">
        <w:rPr>
          <w:b/>
        </w:rPr>
        <w:t>муниципальное бюджетное общеобразовательное учреждение «Гимназия имени С.В. Ковалевской».</w:t>
      </w:r>
    </w:p>
    <w:p w:rsidR="00004753" w:rsidRPr="00004753" w:rsidRDefault="00004753" w:rsidP="00121DAB">
      <w:pPr>
        <w:jc w:val="both"/>
        <w:rPr>
          <w:b/>
        </w:rPr>
      </w:pPr>
    </w:p>
    <w:p w:rsidR="00047AE5" w:rsidRPr="00004753" w:rsidRDefault="00DD04B7" w:rsidP="0019044F">
      <w:pPr>
        <w:tabs>
          <w:tab w:val="left" w:pos="6075"/>
        </w:tabs>
        <w:jc w:val="both"/>
        <w:outlineLvl w:val="0"/>
        <w:rPr>
          <w:b/>
          <w:bCs/>
        </w:rPr>
      </w:pPr>
      <w:r w:rsidRPr="00004753">
        <w:lastRenderedPageBreak/>
        <w:t xml:space="preserve">3.2. </w:t>
      </w:r>
      <w:r w:rsidR="00004753">
        <w:rPr>
          <w:color w:val="000000"/>
          <w:shd w:val="clear" w:color="auto" w:fill="FFFFFF"/>
        </w:rPr>
        <w:t>Ш</w:t>
      </w:r>
      <w:r w:rsidR="0019044F" w:rsidRPr="00004753">
        <w:t>кольные клубы интеллектуальных игр</w:t>
      </w:r>
      <w:r w:rsidR="00004753">
        <w:t>, педагоги дополнительного образования</w:t>
      </w:r>
      <w:r w:rsidR="0019044F" w:rsidRPr="00004753">
        <w:t xml:space="preserve"> </w:t>
      </w:r>
      <w:r w:rsidR="00907484" w:rsidRPr="00004753">
        <w:t xml:space="preserve">совместно с </w:t>
      </w:r>
      <w:r w:rsidR="008A16C6" w:rsidRPr="00004753">
        <w:t xml:space="preserve">отделением ВОМО РАИК </w:t>
      </w:r>
      <w:r w:rsidR="00982EDC" w:rsidRPr="00004753">
        <w:t>«</w:t>
      </w:r>
      <w:r w:rsidR="00466B41" w:rsidRPr="00004753">
        <w:t>И</w:t>
      </w:r>
      <w:r w:rsidR="00982EDC" w:rsidRPr="00004753">
        <w:t xml:space="preserve">нтеллектуальное шоу «Ворошиловский стрелок» </w:t>
      </w:r>
      <w:r w:rsidR="008A16C6" w:rsidRPr="00004753">
        <w:t>Псковской области</w:t>
      </w:r>
      <w:r w:rsidR="004C46E2" w:rsidRPr="00004753">
        <w:t xml:space="preserve"> </w:t>
      </w:r>
      <w:r w:rsidR="0019044F" w:rsidRPr="00004753">
        <w:t xml:space="preserve">формируют </w:t>
      </w:r>
      <w:r w:rsidR="00856DC3" w:rsidRPr="00004753">
        <w:t>команд</w:t>
      </w:r>
      <w:r w:rsidR="0019044F" w:rsidRPr="00004753">
        <w:t xml:space="preserve">ы от </w:t>
      </w:r>
      <w:r w:rsidR="0019044F" w:rsidRPr="00004753">
        <w:rPr>
          <w:color w:val="000000"/>
          <w:shd w:val="clear" w:color="auto" w:fill="FFFFFF"/>
        </w:rPr>
        <w:t>общеобразовательных учреждений</w:t>
      </w:r>
      <w:r w:rsidR="00047AE5" w:rsidRPr="00004753">
        <w:t xml:space="preserve"> </w:t>
      </w:r>
      <w:r w:rsidR="00856DC3" w:rsidRPr="00004753">
        <w:t>и подают заявки</w:t>
      </w:r>
      <w:r w:rsidR="004B79C7" w:rsidRPr="00004753">
        <w:t xml:space="preserve"> на участие</w:t>
      </w:r>
      <w:r w:rsidR="000645F5" w:rsidRPr="00004753">
        <w:t xml:space="preserve"> в </w:t>
      </w:r>
      <w:r w:rsidR="00EE7A96" w:rsidRPr="00004753">
        <w:t>Турнир</w:t>
      </w:r>
      <w:r w:rsidR="000645F5" w:rsidRPr="00004753">
        <w:t>е</w:t>
      </w:r>
      <w:r w:rsidR="005D65C6" w:rsidRPr="00004753">
        <w:t xml:space="preserve"> (Приложение № 1) н</w:t>
      </w:r>
      <w:r w:rsidR="00853F97" w:rsidRPr="00004753">
        <w:t>а электронный адрес Оргкомитета</w:t>
      </w:r>
      <w:r w:rsidR="004B79C7" w:rsidRPr="00004753">
        <w:t xml:space="preserve"> </w:t>
      </w:r>
      <w:r w:rsidR="005D65C6" w:rsidRPr="00004753">
        <w:t xml:space="preserve"> </w:t>
      </w:r>
      <w:hyperlink r:id="rId8" w:history="1">
        <w:r w:rsidR="003E38C4" w:rsidRPr="00004753">
          <w:rPr>
            <w:rStyle w:val="a4"/>
          </w:rPr>
          <w:t>36363@</w:t>
        </w:r>
        <w:r w:rsidR="003E38C4" w:rsidRPr="00004753">
          <w:rPr>
            <w:rStyle w:val="a4"/>
            <w:lang w:val="en-US"/>
          </w:rPr>
          <w:t>inbox</w:t>
        </w:r>
        <w:r w:rsidR="003E38C4" w:rsidRPr="00004753">
          <w:rPr>
            <w:rStyle w:val="a4"/>
          </w:rPr>
          <w:t>.</w:t>
        </w:r>
        <w:r w:rsidR="003E38C4" w:rsidRPr="00004753">
          <w:rPr>
            <w:rStyle w:val="a4"/>
            <w:lang w:val="en-US"/>
          </w:rPr>
          <w:t>ru</w:t>
        </w:r>
      </w:hyperlink>
      <w:r w:rsidR="00652CFF" w:rsidRPr="00004753">
        <w:t xml:space="preserve"> </w:t>
      </w:r>
      <w:r w:rsidR="00856DC3" w:rsidRPr="00004753">
        <w:t xml:space="preserve">или </w:t>
      </w:r>
      <w:r w:rsidR="00652CFF" w:rsidRPr="00004753">
        <w:t>в гру</w:t>
      </w:r>
      <w:r w:rsidR="00E60ACC" w:rsidRPr="00004753">
        <w:t xml:space="preserve">ппе </w:t>
      </w:r>
      <w:proofErr w:type="spellStart"/>
      <w:r w:rsidR="00853F97" w:rsidRPr="00004753">
        <w:t>ВКонтакте</w:t>
      </w:r>
      <w:proofErr w:type="spellEnd"/>
      <w:r w:rsidR="00E60ACC" w:rsidRPr="00004753">
        <w:t xml:space="preserve">: </w:t>
      </w:r>
      <w:hyperlink r:id="rId9" w:history="1">
        <w:r w:rsidR="00907484" w:rsidRPr="00004753">
          <w:rPr>
            <w:rStyle w:val="a4"/>
          </w:rPr>
          <w:t>http://vk.com/club50019519</w:t>
        </w:r>
      </w:hyperlink>
      <w:r w:rsidR="00907484" w:rsidRPr="00004753">
        <w:t xml:space="preserve"> или по телефону 8-909-575</w:t>
      </w:r>
      <w:r w:rsidR="00531709" w:rsidRPr="00004753">
        <w:t>-</w:t>
      </w:r>
      <w:r w:rsidR="00907484" w:rsidRPr="00004753">
        <w:t>02-18</w:t>
      </w:r>
      <w:r w:rsidR="00531709" w:rsidRPr="00004753">
        <w:t xml:space="preserve">. Контактное лицо: </w:t>
      </w:r>
      <w:proofErr w:type="spellStart"/>
      <w:r w:rsidR="00907484" w:rsidRPr="00004753">
        <w:t>Сотин</w:t>
      </w:r>
      <w:proofErr w:type="spellEnd"/>
      <w:r w:rsidR="00907484" w:rsidRPr="00004753">
        <w:t xml:space="preserve"> Евгений Александрович</w:t>
      </w:r>
      <w:r w:rsidR="00531709" w:rsidRPr="00004753">
        <w:t>.</w:t>
      </w:r>
      <w:r w:rsidR="00E77431" w:rsidRPr="00004753">
        <w:t xml:space="preserve"> </w:t>
      </w:r>
    </w:p>
    <w:p w:rsidR="00F441D8" w:rsidRDefault="00F441D8" w:rsidP="00531709">
      <w:pPr>
        <w:jc w:val="both"/>
      </w:pPr>
      <w:r w:rsidRPr="00004753">
        <w:t>Организационный сбо</w:t>
      </w:r>
      <w:r w:rsidR="004762BA" w:rsidRPr="00004753">
        <w:t>р не требуется. Проезд, питание</w:t>
      </w:r>
      <w:r w:rsidRPr="00004753">
        <w:t xml:space="preserve"> за счёт командирующей стороны.</w:t>
      </w:r>
    </w:p>
    <w:p w:rsidR="00004753" w:rsidRPr="00004753" w:rsidRDefault="00004753" w:rsidP="00531709">
      <w:pPr>
        <w:jc w:val="both"/>
      </w:pPr>
    </w:p>
    <w:p w:rsidR="00121DAB" w:rsidRPr="00004753" w:rsidRDefault="00F441D8" w:rsidP="00121DAB">
      <w:pPr>
        <w:jc w:val="both"/>
        <w:rPr>
          <w:u w:val="single"/>
        </w:rPr>
      </w:pPr>
      <w:r w:rsidRPr="00004753">
        <w:t>3.3</w:t>
      </w:r>
      <w:r w:rsidR="00121DAB" w:rsidRPr="00004753">
        <w:t xml:space="preserve">.    </w:t>
      </w:r>
      <w:r w:rsidR="00EE7A96" w:rsidRPr="00004753">
        <w:rPr>
          <w:u w:val="single"/>
        </w:rPr>
        <w:t>Турнир</w:t>
      </w:r>
      <w:r w:rsidR="00121DAB" w:rsidRPr="00004753">
        <w:rPr>
          <w:u w:val="single"/>
        </w:rPr>
        <w:t xml:space="preserve"> проводится по следующей схеме:</w:t>
      </w:r>
    </w:p>
    <w:p w:rsidR="00EE7A96" w:rsidRPr="00004753" w:rsidRDefault="00121DAB" w:rsidP="00121DAB">
      <w:pPr>
        <w:jc w:val="both"/>
      </w:pPr>
      <w:r w:rsidRPr="00004753">
        <w:t xml:space="preserve">   </w:t>
      </w:r>
      <w:r w:rsidR="00EE7A96" w:rsidRPr="00004753">
        <w:t xml:space="preserve">   </w:t>
      </w:r>
      <w:r w:rsidRPr="00004753">
        <w:rPr>
          <w:lang w:val="en-US"/>
        </w:rPr>
        <w:t>I</w:t>
      </w:r>
      <w:r w:rsidRPr="00004753">
        <w:t xml:space="preserve"> тур – </w:t>
      </w:r>
      <w:r w:rsidR="00856DC3" w:rsidRPr="00004753">
        <w:t>ОТБОРОЧНЫЙ</w:t>
      </w:r>
      <w:r w:rsidRPr="00004753">
        <w:t xml:space="preserve">. </w:t>
      </w:r>
      <w:r w:rsidR="00EE7A96" w:rsidRPr="00004753">
        <w:t xml:space="preserve">Количество команд, принимающих участие в Турнире - </w:t>
      </w:r>
      <w:r w:rsidR="00B169F4" w:rsidRPr="00004753">
        <w:t>16</w:t>
      </w:r>
      <w:r w:rsidRPr="00004753">
        <w:t xml:space="preserve">. </w:t>
      </w:r>
      <w:r w:rsidR="004C46E2" w:rsidRPr="00004753">
        <w:t>Каждое</w:t>
      </w:r>
      <w:r w:rsidR="00907484" w:rsidRPr="00004753">
        <w:t xml:space="preserve"> </w:t>
      </w:r>
      <w:r w:rsidR="0019044F" w:rsidRPr="00004753">
        <w:rPr>
          <w:color w:val="000000"/>
          <w:shd w:val="clear" w:color="auto" w:fill="FFFFFF"/>
        </w:rPr>
        <w:t>общеобразовательное учреждение выставляет</w:t>
      </w:r>
      <w:r w:rsidR="00EE7A96" w:rsidRPr="00004753">
        <w:t xml:space="preserve"> </w:t>
      </w:r>
      <w:r w:rsidR="0019044F" w:rsidRPr="00004753">
        <w:t>команду, которые формируются</w:t>
      </w:r>
      <w:r w:rsidR="00EE7A96" w:rsidRPr="00004753">
        <w:t xml:space="preserve"> в список согласно очерёдности подачи заявки. В случае наличия свободных мест оргкомитет вправе пригласить на них любы</w:t>
      </w:r>
      <w:r w:rsidR="004762BA" w:rsidRPr="00004753">
        <w:t>е команды</w:t>
      </w:r>
      <w:r w:rsidR="00F441D8" w:rsidRPr="00004753">
        <w:t>.</w:t>
      </w:r>
      <w:r w:rsidR="00EE7A96" w:rsidRPr="00004753">
        <w:t xml:space="preserve"> </w:t>
      </w:r>
    </w:p>
    <w:p w:rsidR="00464D15" w:rsidRPr="00004753" w:rsidRDefault="00907484" w:rsidP="00121DAB">
      <w:pPr>
        <w:jc w:val="both"/>
      </w:pPr>
      <w:r w:rsidRPr="00004753">
        <w:t>Игры пр</w:t>
      </w:r>
      <w:r w:rsidR="004C46E2" w:rsidRPr="00004753">
        <w:t>оходят на одной площадке</w:t>
      </w:r>
      <w:r w:rsidR="00121DAB" w:rsidRPr="00004753">
        <w:t xml:space="preserve">. </w:t>
      </w:r>
      <w:r w:rsidR="004C46E2" w:rsidRPr="00004753">
        <w:t>Участвующие команды в Отборочном туре делятся на группы</w:t>
      </w:r>
      <w:r w:rsidR="00121DAB" w:rsidRPr="00004753">
        <w:t xml:space="preserve">. В каждой группе по 4 команды, играющих по круговой системе. Победитель группы </w:t>
      </w:r>
      <w:r w:rsidR="00464D15" w:rsidRPr="00004753">
        <w:t>и команда, занявшая 2 место</w:t>
      </w:r>
      <w:r w:rsidR="003B750A" w:rsidRPr="00004753">
        <w:t>,</w:t>
      </w:r>
      <w:r w:rsidR="004C46E2" w:rsidRPr="00004753">
        <w:t xml:space="preserve"> </w:t>
      </w:r>
      <w:r w:rsidR="0019044F" w:rsidRPr="00004753">
        <w:t>выходят в Финал Кубка</w:t>
      </w:r>
      <w:r w:rsidR="00121DAB" w:rsidRPr="00004753">
        <w:t xml:space="preserve">. </w:t>
      </w:r>
    </w:p>
    <w:p w:rsidR="004C46E2" w:rsidRPr="00004753" w:rsidRDefault="00121DAB" w:rsidP="00121DAB">
      <w:pPr>
        <w:jc w:val="both"/>
      </w:pPr>
      <w:r w:rsidRPr="00004753">
        <w:t xml:space="preserve">   </w:t>
      </w:r>
      <w:r w:rsidR="00EE7A96" w:rsidRPr="00004753">
        <w:t xml:space="preserve">   </w:t>
      </w:r>
      <w:r w:rsidRPr="00004753">
        <w:rPr>
          <w:lang w:val="en-US"/>
        </w:rPr>
        <w:t>II</w:t>
      </w:r>
      <w:r w:rsidR="00464D15" w:rsidRPr="00004753">
        <w:t xml:space="preserve"> тур – ФИНАЛ. </w:t>
      </w:r>
      <w:r w:rsidRPr="00004753">
        <w:t xml:space="preserve">Победители </w:t>
      </w:r>
      <w:r w:rsidR="00464D15" w:rsidRPr="00004753">
        <w:t>Отборочного</w:t>
      </w:r>
      <w:r w:rsidR="003E38C4" w:rsidRPr="00004753">
        <w:t xml:space="preserve"> тура</w:t>
      </w:r>
      <w:r w:rsidR="005D3EDB" w:rsidRPr="00004753">
        <w:t xml:space="preserve"> встречаются в Финале</w:t>
      </w:r>
      <w:r w:rsidRPr="00004753">
        <w:t xml:space="preserve">. </w:t>
      </w:r>
      <w:r w:rsidR="003B750A" w:rsidRPr="00004753">
        <w:t xml:space="preserve">Финал проходит по Олимпийской системе. </w:t>
      </w:r>
      <w:r w:rsidRPr="00004753">
        <w:t>По итогам Финала</w:t>
      </w:r>
      <w:r w:rsidR="00E50098" w:rsidRPr="00004753">
        <w:t xml:space="preserve"> определяю</w:t>
      </w:r>
      <w:r w:rsidR="00464D15" w:rsidRPr="00004753">
        <w:t>т</w:t>
      </w:r>
      <w:r w:rsidR="004C46E2" w:rsidRPr="00004753">
        <w:t xml:space="preserve">ся команды – победители </w:t>
      </w:r>
      <w:r w:rsidR="0019044F" w:rsidRPr="00004753">
        <w:t>Кубка</w:t>
      </w:r>
      <w:r w:rsidR="00B169F4" w:rsidRPr="00004753">
        <w:t>.</w:t>
      </w:r>
    </w:p>
    <w:p w:rsidR="004353A4" w:rsidRDefault="004353A4" w:rsidP="00121DAB">
      <w:pPr>
        <w:jc w:val="both"/>
      </w:pPr>
    </w:p>
    <w:p w:rsidR="00121DAB" w:rsidRPr="00004753" w:rsidRDefault="00464D15" w:rsidP="00121DAB">
      <w:pPr>
        <w:jc w:val="both"/>
      </w:pPr>
      <w:r w:rsidRPr="00004753">
        <w:t>3.4</w:t>
      </w:r>
      <w:r w:rsidR="0019044F" w:rsidRPr="00004753">
        <w:t>. Победители Кубка</w:t>
      </w:r>
      <w:r w:rsidR="00121DAB" w:rsidRPr="00004753">
        <w:t xml:space="preserve"> награждаются:</w:t>
      </w:r>
    </w:p>
    <w:p w:rsidR="00121DAB" w:rsidRPr="00004753" w:rsidRDefault="00464D15" w:rsidP="00121DAB">
      <w:r w:rsidRPr="00004753">
        <w:t xml:space="preserve">               </w:t>
      </w:r>
      <w:r w:rsidR="00121DAB" w:rsidRPr="00004753">
        <w:t xml:space="preserve">1 место – </w:t>
      </w:r>
      <w:r w:rsidRPr="00004753">
        <w:t>Кубок (1 шт.), золотые медали (4</w:t>
      </w:r>
      <w:r w:rsidR="00121DAB" w:rsidRPr="00004753">
        <w:t xml:space="preserve"> шт.) </w:t>
      </w:r>
    </w:p>
    <w:p w:rsidR="00121DAB" w:rsidRPr="00004753" w:rsidRDefault="00464D15" w:rsidP="00121DAB">
      <w:r w:rsidRPr="00004753">
        <w:t xml:space="preserve">               </w:t>
      </w:r>
      <w:r w:rsidR="00121DAB" w:rsidRPr="00004753">
        <w:t>2 место – серебря</w:t>
      </w:r>
      <w:r w:rsidRPr="00004753">
        <w:t>ные медали (4</w:t>
      </w:r>
      <w:r w:rsidR="00121DAB" w:rsidRPr="00004753">
        <w:t xml:space="preserve"> шт.)</w:t>
      </w:r>
    </w:p>
    <w:p w:rsidR="008A16C6" w:rsidRPr="00004753" w:rsidRDefault="00464D15" w:rsidP="00464D15">
      <w:r w:rsidRPr="00004753">
        <w:t xml:space="preserve">               3 место – бронзовые медали (4</w:t>
      </w:r>
      <w:r w:rsidR="00121DAB" w:rsidRPr="00004753">
        <w:t xml:space="preserve"> шт.</w:t>
      </w:r>
      <w:r w:rsidR="00E01BFE" w:rsidRPr="00004753">
        <w:t>)</w:t>
      </w:r>
    </w:p>
    <w:p w:rsidR="00531709" w:rsidRPr="00004753" w:rsidRDefault="00464D15" w:rsidP="009F7C7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04753">
        <w:rPr>
          <w:rFonts w:ascii="Times New Roman" w:hAnsi="Times New Roman"/>
          <w:sz w:val="24"/>
          <w:szCs w:val="24"/>
        </w:rPr>
        <w:t>3.5</w:t>
      </w:r>
      <w:r w:rsidR="00531709" w:rsidRPr="00004753">
        <w:rPr>
          <w:rFonts w:ascii="Times New Roman" w:hAnsi="Times New Roman"/>
          <w:sz w:val="24"/>
          <w:szCs w:val="24"/>
        </w:rPr>
        <w:t>.</w:t>
      </w:r>
      <w:r w:rsidR="00853F97" w:rsidRPr="00004753">
        <w:rPr>
          <w:rFonts w:ascii="Times New Roman" w:hAnsi="Times New Roman"/>
          <w:sz w:val="24"/>
          <w:szCs w:val="24"/>
        </w:rPr>
        <w:t xml:space="preserve">   </w:t>
      </w:r>
      <w:r w:rsidR="00531709" w:rsidRPr="00004753">
        <w:rPr>
          <w:rFonts w:ascii="Times New Roman" w:hAnsi="Times New Roman"/>
          <w:sz w:val="24"/>
          <w:szCs w:val="24"/>
        </w:rPr>
        <w:t>Со</w:t>
      </w:r>
      <w:r w:rsidRPr="00004753">
        <w:rPr>
          <w:rFonts w:ascii="Times New Roman" w:hAnsi="Times New Roman"/>
          <w:sz w:val="24"/>
          <w:szCs w:val="24"/>
        </w:rPr>
        <w:t>став команды: от 4</w:t>
      </w:r>
      <w:r w:rsidR="00652CFF" w:rsidRPr="00004753">
        <w:rPr>
          <w:rFonts w:ascii="Times New Roman" w:hAnsi="Times New Roman"/>
          <w:sz w:val="24"/>
          <w:szCs w:val="24"/>
        </w:rPr>
        <w:t xml:space="preserve"> человек</w:t>
      </w:r>
      <w:r w:rsidRPr="00004753">
        <w:rPr>
          <w:rFonts w:ascii="Times New Roman" w:hAnsi="Times New Roman"/>
          <w:sz w:val="24"/>
          <w:szCs w:val="24"/>
        </w:rPr>
        <w:t>а</w:t>
      </w:r>
      <w:r w:rsidR="00531709" w:rsidRPr="00004753">
        <w:rPr>
          <w:rFonts w:ascii="Times New Roman" w:hAnsi="Times New Roman"/>
          <w:sz w:val="24"/>
          <w:szCs w:val="24"/>
        </w:rPr>
        <w:t>.</w:t>
      </w:r>
    </w:p>
    <w:p w:rsidR="00904D3F" w:rsidRPr="00004753" w:rsidRDefault="00853F97" w:rsidP="00A4743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04753">
        <w:rPr>
          <w:rFonts w:ascii="Times New Roman" w:hAnsi="Times New Roman"/>
          <w:sz w:val="24"/>
          <w:szCs w:val="24"/>
        </w:rPr>
        <w:t>3</w:t>
      </w:r>
      <w:r w:rsidR="00531709" w:rsidRPr="00004753">
        <w:rPr>
          <w:rFonts w:ascii="Times New Roman" w:hAnsi="Times New Roman"/>
          <w:sz w:val="24"/>
          <w:szCs w:val="24"/>
        </w:rPr>
        <w:t>.</w:t>
      </w:r>
      <w:r w:rsidR="00464D15" w:rsidRPr="00004753">
        <w:rPr>
          <w:rFonts w:ascii="Times New Roman" w:hAnsi="Times New Roman"/>
          <w:sz w:val="24"/>
          <w:szCs w:val="24"/>
        </w:rPr>
        <w:t>6</w:t>
      </w:r>
      <w:r w:rsidRPr="00004753">
        <w:rPr>
          <w:rFonts w:ascii="Times New Roman" w:hAnsi="Times New Roman"/>
          <w:sz w:val="24"/>
          <w:szCs w:val="24"/>
        </w:rPr>
        <w:t xml:space="preserve">. </w:t>
      </w:r>
      <w:r w:rsidR="00904D3F" w:rsidRPr="00004753">
        <w:rPr>
          <w:rFonts w:ascii="Times New Roman" w:hAnsi="Times New Roman"/>
          <w:sz w:val="24"/>
          <w:szCs w:val="24"/>
        </w:rPr>
        <w:t xml:space="preserve">   </w:t>
      </w:r>
      <w:r w:rsidR="008A16C6" w:rsidRPr="00004753">
        <w:rPr>
          <w:rFonts w:ascii="Times New Roman" w:hAnsi="Times New Roman"/>
          <w:sz w:val="24"/>
          <w:szCs w:val="24"/>
        </w:rPr>
        <w:t>Основные положения Правил</w:t>
      </w:r>
      <w:r w:rsidR="009F7C73" w:rsidRPr="00004753">
        <w:rPr>
          <w:rFonts w:ascii="Times New Roman" w:hAnsi="Times New Roman"/>
          <w:sz w:val="24"/>
          <w:szCs w:val="24"/>
        </w:rPr>
        <w:t xml:space="preserve"> игры:</w:t>
      </w:r>
    </w:p>
    <w:p w:rsidR="004353A4" w:rsidRDefault="00464D15" w:rsidP="00A47433">
      <w:pPr>
        <w:jc w:val="both"/>
      </w:pPr>
      <w:r w:rsidRPr="00004753">
        <w:t>3.6</w:t>
      </w:r>
      <w:r w:rsidR="009F7C73" w:rsidRPr="00004753">
        <w:t xml:space="preserve">.1. В одной игре принимают участие 2 команды знатоков. </w:t>
      </w:r>
      <w:r w:rsidR="004353A4">
        <w:t xml:space="preserve"> </w:t>
      </w:r>
    </w:p>
    <w:p w:rsidR="004353A4" w:rsidRDefault="00464D15" w:rsidP="00A47433">
      <w:pPr>
        <w:jc w:val="both"/>
      </w:pPr>
      <w:r w:rsidRPr="00004753">
        <w:t>3.6</w:t>
      </w:r>
      <w:r w:rsidR="009F7C73" w:rsidRPr="00004753">
        <w:t>.</w:t>
      </w:r>
      <w:r w:rsidR="002B2617" w:rsidRPr="00004753">
        <w:t>2. В составе команды - от 4</w:t>
      </w:r>
      <w:r w:rsidR="009F7C73" w:rsidRPr="00004753">
        <w:t xml:space="preserve"> человек</w:t>
      </w:r>
      <w:r w:rsidR="002B2617" w:rsidRPr="00004753">
        <w:t>а</w:t>
      </w:r>
      <w:r w:rsidR="009F7C73" w:rsidRPr="00004753">
        <w:t>, один из которых капитан.</w:t>
      </w:r>
      <w:r w:rsidR="006407FB" w:rsidRPr="00004753">
        <w:t xml:space="preserve"> Команда самостоятельно решает вопросы по названию и атрибутике.</w:t>
      </w:r>
      <w:r w:rsidR="004353A4">
        <w:t xml:space="preserve"> </w:t>
      </w:r>
    </w:p>
    <w:p w:rsidR="004353A4" w:rsidRDefault="009F7C73" w:rsidP="00A47433">
      <w:pPr>
        <w:jc w:val="both"/>
      </w:pPr>
      <w:r w:rsidRPr="00004753">
        <w:t>3</w:t>
      </w:r>
      <w:r w:rsidR="00464D15" w:rsidRPr="00004753">
        <w:t>.6</w:t>
      </w:r>
      <w:r w:rsidRPr="00004753">
        <w:t>.3. В одном игровом поединке одна команда играет против другой.</w:t>
      </w:r>
      <w:r w:rsidR="004353A4">
        <w:t xml:space="preserve"> </w:t>
      </w:r>
    </w:p>
    <w:p w:rsidR="009F7C73" w:rsidRPr="00004753" w:rsidRDefault="00464D15" w:rsidP="00A47433">
      <w:pPr>
        <w:jc w:val="both"/>
      </w:pPr>
      <w:r w:rsidRPr="00004753">
        <w:t>3.6</w:t>
      </w:r>
      <w:r w:rsidR="009F7C73" w:rsidRPr="00004753">
        <w:t>.4. У ка</w:t>
      </w:r>
      <w:r w:rsidR="00CB4D27" w:rsidRPr="00004753">
        <w:t xml:space="preserve">ждого игрока место оборудовано </w:t>
      </w:r>
      <w:r w:rsidR="009F7C73" w:rsidRPr="00004753">
        <w:t xml:space="preserve">фонарём (синим (капитанский), зелёным, жёлтым, красным), кнопкой, звонком. </w:t>
      </w:r>
    </w:p>
    <w:p w:rsidR="004353A4" w:rsidRDefault="00464D15" w:rsidP="00A47433">
      <w:pPr>
        <w:jc w:val="both"/>
      </w:pPr>
      <w:r w:rsidRPr="00004753">
        <w:t>3.6</w:t>
      </w:r>
      <w:r w:rsidR="009F7C73" w:rsidRPr="00004753">
        <w:t>.5. Ведущий задает участникам вопросы, разбитые по темам, по одному вопросу из темы поочерёдно сверху вниз. В каждой теме 4 вопроса без разброса по категории сложности. На одном листе 5 тем.</w:t>
      </w:r>
    </w:p>
    <w:p w:rsidR="004353A4" w:rsidRDefault="00464D15" w:rsidP="00A47433">
      <w:pPr>
        <w:jc w:val="both"/>
      </w:pPr>
      <w:r w:rsidRPr="00004753">
        <w:t>3.6</w:t>
      </w:r>
      <w:r w:rsidR="009F7C73" w:rsidRPr="00004753">
        <w:t>.6. Игрок, желая ответить, нажимает на кнопку, после чего раздается звуковой и световой сигнал. Электронная система не пропускает два или более сигнала одновременно, но фиксирует очерёдность нажатия. В случае её отсутствия – решение о том, кто раньше нажал на кнопку, и очерёдность нажатия принимает ведущий. В случае спорного момента ведущий обязан поступить так, как решит игровое жюри или арбитр.</w:t>
      </w:r>
    </w:p>
    <w:p w:rsidR="004353A4" w:rsidRDefault="00464D15" w:rsidP="00A47433">
      <w:pPr>
        <w:jc w:val="both"/>
      </w:pPr>
      <w:r w:rsidRPr="00004753">
        <w:t>3.6</w:t>
      </w:r>
      <w:r w:rsidR="009F7C73" w:rsidRPr="00004753">
        <w:t xml:space="preserve">.7. Игрок, нажавший на кнопку после предоставления ему ведущим права ответа, отвечает на вопрос. При правильном ответе на вопрос игрока, </w:t>
      </w:r>
      <w:r w:rsidR="00B45D89" w:rsidRPr="00004753">
        <w:t>за столом определённого цвета</w:t>
      </w:r>
      <w:r w:rsidR="009F7C73" w:rsidRPr="00004753">
        <w:t>, игр</w:t>
      </w:r>
      <w:r w:rsidR="00B45D89" w:rsidRPr="00004753">
        <w:t>ок соперников за</w:t>
      </w:r>
      <w:r w:rsidR="009F7C73" w:rsidRPr="00004753">
        <w:t xml:space="preserve"> столом </w:t>
      </w:r>
      <w:r w:rsidR="00B45D89" w:rsidRPr="00004753">
        <w:t xml:space="preserve">такого же </w:t>
      </w:r>
      <w:r w:rsidR="009F7C73" w:rsidRPr="00004753">
        <w:t>покидает игру. При неправильном ответе, покидает игру игрок, давший неправи</w:t>
      </w:r>
      <w:r w:rsidR="00B45D89" w:rsidRPr="00004753">
        <w:t>льный ответ. Если игрок</w:t>
      </w:r>
      <w:r w:rsidR="009F7C73" w:rsidRPr="00004753">
        <w:t xml:space="preserve"> после первого правильного ответа, на о</w:t>
      </w:r>
      <w:r w:rsidR="00B45D89" w:rsidRPr="00004753">
        <w:t>чередной вопрос дает следующий</w:t>
      </w:r>
      <w:r w:rsidR="009F7C73" w:rsidRPr="00004753">
        <w:t xml:space="preserve"> правильный ответ, то в этом случае он выбирает того, кто из команды соперников </w:t>
      </w:r>
      <w:r w:rsidR="00B45D89" w:rsidRPr="00004753">
        <w:t>покинет игру</w:t>
      </w:r>
      <w:r w:rsidR="009F7C73" w:rsidRPr="00004753">
        <w:t>. Синий игровой стол – капитанский, капитан покида</w:t>
      </w:r>
      <w:r w:rsidR="00B45D89" w:rsidRPr="00004753">
        <w:t>ет игру последним. Время между</w:t>
      </w:r>
      <w:r w:rsidR="009F7C73" w:rsidRPr="00004753">
        <w:t xml:space="preserve"> правом ответа и началом </w:t>
      </w:r>
      <w:r w:rsidR="00B45D89" w:rsidRPr="00004753">
        <w:t>ответа определяется ведущим</w:t>
      </w:r>
      <w:r w:rsidR="009F7C73" w:rsidRPr="00004753">
        <w:t xml:space="preserve"> </w:t>
      </w:r>
      <w:r w:rsidR="00B45D89" w:rsidRPr="00004753">
        <w:t>и как правило не превышает 3 секунд.</w:t>
      </w:r>
    </w:p>
    <w:p w:rsidR="004353A4" w:rsidRDefault="00464D15" w:rsidP="00A47433">
      <w:pPr>
        <w:jc w:val="both"/>
      </w:pPr>
      <w:r w:rsidRPr="00004753">
        <w:t>3.6</w:t>
      </w:r>
      <w:r w:rsidR="00B45D89" w:rsidRPr="00004753">
        <w:t>.</w:t>
      </w:r>
      <w:r w:rsidR="009F7C73" w:rsidRPr="00004753">
        <w:t>8</w:t>
      </w:r>
      <w:r w:rsidR="00B45D89" w:rsidRPr="00004753">
        <w:t>.</w:t>
      </w:r>
      <w:r w:rsidR="009F7C73" w:rsidRPr="00004753">
        <w:t xml:space="preserve"> Если на заданный вопрос поступило несколько сигналов </w:t>
      </w:r>
      <w:r w:rsidR="003E38C4" w:rsidRPr="00004753">
        <w:t>от игроков,</w:t>
      </w:r>
      <w:r w:rsidR="009F7C73" w:rsidRPr="00004753">
        <w:t xml:space="preserve"> желающих ответить, то ведущий опрашивает их последовательно до первого правильного варианта</w:t>
      </w:r>
      <w:r w:rsidR="00B45D89" w:rsidRPr="00004753">
        <w:t xml:space="preserve"> ответа. Остальные игроки после получения ответа не опрашиваются</w:t>
      </w:r>
      <w:r w:rsidR="009F7C73" w:rsidRPr="00004753">
        <w:t>.</w:t>
      </w:r>
      <w:r w:rsidR="004353A4">
        <w:t xml:space="preserve"> </w:t>
      </w:r>
    </w:p>
    <w:p w:rsidR="004353A4" w:rsidRDefault="00464D15" w:rsidP="00A47433">
      <w:pPr>
        <w:jc w:val="both"/>
      </w:pPr>
      <w:r w:rsidRPr="00004753">
        <w:t>3.6</w:t>
      </w:r>
      <w:r w:rsidR="00B45D89" w:rsidRPr="00004753">
        <w:t>.</w:t>
      </w:r>
      <w:r w:rsidR="009F7C73" w:rsidRPr="00004753">
        <w:t>9</w:t>
      </w:r>
      <w:r w:rsidR="00B45D89" w:rsidRPr="00004753">
        <w:t>.</w:t>
      </w:r>
      <w:r w:rsidR="009F7C73" w:rsidRPr="00004753">
        <w:t xml:space="preserve"> Точный ответ засчитывается по факту. Если ответ игрока команды </w:t>
      </w:r>
      <w:r w:rsidR="003E38C4" w:rsidRPr="00004753">
        <w:t>недостаточно</w:t>
      </w:r>
      <w:r w:rsidR="009F7C73" w:rsidRPr="00004753">
        <w:t xml:space="preserve"> полон, ведущий вправе попросить уточнение или дополнение. Не принимается ответ с иной формулировкой, отличной от первоначальной. Если отвечающий игрок дал первый ответ “А”, а в следующую секунду понял, что правильный ответ “Б” и назвал этот ответ, то ведущим принимается только первый ответ “А”, а второй ответ “Б” не считается подсказкой и может быть использован для ответа как игроками своей команды, так и игроками команды соперника.</w:t>
      </w:r>
      <w:r w:rsidR="004353A4">
        <w:t xml:space="preserve"> </w:t>
      </w:r>
      <w:r w:rsidRPr="00004753">
        <w:t>3.6</w:t>
      </w:r>
      <w:r w:rsidR="00B45D89" w:rsidRPr="00004753">
        <w:t>.</w:t>
      </w:r>
      <w:r w:rsidR="009F7C73" w:rsidRPr="00004753">
        <w:t>10</w:t>
      </w:r>
      <w:r w:rsidR="00B45D89" w:rsidRPr="00004753">
        <w:t>.</w:t>
      </w:r>
      <w:r w:rsidR="009F7C73" w:rsidRPr="00004753">
        <w:t xml:space="preserve"> Фальстарта в игре не существует. Игрок может давать сигнал в тот момент, когда он готов отвечать. Формулировка вопроса при этом не уточняется.</w:t>
      </w:r>
      <w:r w:rsidR="004353A4">
        <w:t xml:space="preserve"> </w:t>
      </w:r>
    </w:p>
    <w:p w:rsidR="004353A4" w:rsidRDefault="00464D15" w:rsidP="00A47433">
      <w:pPr>
        <w:jc w:val="both"/>
      </w:pPr>
      <w:r w:rsidRPr="00004753">
        <w:t>3.6</w:t>
      </w:r>
      <w:r w:rsidR="007F79F9" w:rsidRPr="00004753">
        <w:t>.</w:t>
      </w:r>
      <w:r w:rsidR="009F7C73" w:rsidRPr="00004753">
        <w:t>11</w:t>
      </w:r>
      <w:r w:rsidR="007F79F9" w:rsidRPr="00004753">
        <w:t>.</w:t>
      </w:r>
      <w:r w:rsidR="009F7C73" w:rsidRPr="00004753">
        <w:t xml:space="preserve"> Ведущий в зависимости от обострения игры</w:t>
      </w:r>
      <w:r w:rsidR="007F79F9" w:rsidRPr="00004753">
        <w:t>,</w:t>
      </w:r>
      <w:r w:rsidR="009F7C73" w:rsidRPr="00004753">
        <w:t xml:space="preserve"> по своему усмотрению</w:t>
      </w:r>
      <w:r w:rsidR="007F79F9" w:rsidRPr="00004753">
        <w:t>,</w:t>
      </w:r>
      <w:r w:rsidR="009F7C73" w:rsidRPr="00004753">
        <w:t xml:space="preserve"> может давать играющим командам дополнительную информацию, способствующую приближению игроков к правильному ответу.</w:t>
      </w:r>
      <w:r w:rsidR="004353A4">
        <w:t xml:space="preserve"> </w:t>
      </w:r>
    </w:p>
    <w:p w:rsidR="004353A4" w:rsidRDefault="00464D15" w:rsidP="00A47433">
      <w:pPr>
        <w:jc w:val="both"/>
      </w:pPr>
      <w:r w:rsidRPr="00004753">
        <w:t>3.6</w:t>
      </w:r>
      <w:r w:rsidR="007F79F9" w:rsidRPr="00004753">
        <w:t>.</w:t>
      </w:r>
      <w:r w:rsidR="009F7C73" w:rsidRPr="00004753">
        <w:t>12</w:t>
      </w:r>
      <w:r w:rsidR="007F79F9" w:rsidRPr="00004753">
        <w:t>.</w:t>
      </w:r>
      <w:r w:rsidR="009F7C73" w:rsidRPr="00004753">
        <w:t xml:space="preserve"> Каждый участник играет в команде самостоятельно, и советоваться, пользоваться подсказками в л</w:t>
      </w:r>
      <w:r w:rsidR="003E38C4" w:rsidRPr="00004753">
        <w:t>юбом виде не имеет права. Игрок</w:t>
      </w:r>
      <w:r w:rsidR="003053AB" w:rsidRPr="00004753">
        <w:t>,</w:t>
      </w:r>
      <w:r w:rsidR="003E38C4" w:rsidRPr="00004753">
        <w:t xml:space="preserve"> </w:t>
      </w:r>
      <w:r w:rsidR="009F7C73" w:rsidRPr="00004753">
        <w:t>нарушивший это правило, дисквалифицируется ведущим на данный бой.</w:t>
      </w:r>
      <w:r w:rsidR="004353A4">
        <w:t xml:space="preserve"> </w:t>
      </w:r>
    </w:p>
    <w:p w:rsidR="004353A4" w:rsidRDefault="00464D15" w:rsidP="00A47433">
      <w:pPr>
        <w:jc w:val="both"/>
      </w:pPr>
      <w:r w:rsidRPr="00004753">
        <w:t>3.6</w:t>
      </w:r>
      <w:r w:rsidR="007F79F9" w:rsidRPr="00004753">
        <w:t>.</w:t>
      </w:r>
      <w:r w:rsidR="009F7C73" w:rsidRPr="00004753">
        <w:t>13</w:t>
      </w:r>
      <w:r w:rsidR="007F79F9" w:rsidRPr="00004753">
        <w:t>.</w:t>
      </w:r>
      <w:r w:rsidR="009F7C73" w:rsidRPr="00004753">
        <w:t xml:space="preserve"> Если в течении двух вопросов ни одна команда не предприняла попытки ответить (не нажимала на кнопку сигнала), то обе команды дисквалифицируются. </w:t>
      </w:r>
      <w:r w:rsidR="004353A4">
        <w:t xml:space="preserve"> </w:t>
      </w:r>
    </w:p>
    <w:p w:rsidR="00A47433" w:rsidRPr="00004753" w:rsidRDefault="00464D15" w:rsidP="00A47433">
      <w:pPr>
        <w:jc w:val="both"/>
      </w:pPr>
      <w:r w:rsidRPr="00004753">
        <w:t>3.6</w:t>
      </w:r>
      <w:r w:rsidR="007F79F9" w:rsidRPr="00004753">
        <w:t>.</w:t>
      </w:r>
      <w:r w:rsidR="009F7C73" w:rsidRPr="00004753">
        <w:t>14</w:t>
      </w:r>
      <w:r w:rsidR="007F79F9" w:rsidRPr="00004753">
        <w:t>.</w:t>
      </w:r>
      <w:r w:rsidR="009F7C73" w:rsidRPr="00004753">
        <w:t xml:space="preserve"> Побеждает команда, хотя бы один игрок кото</w:t>
      </w:r>
      <w:r w:rsidR="00A47433" w:rsidRPr="00004753">
        <w:t>рой остался до конца поединка. Проигравшей признается</w:t>
      </w:r>
      <w:r w:rsidR="009F7C73" w:rsidRPr="00004753">
        <w:t xml:space="preserve"> команда, ко</w:t>
      </w:r>
      <w:r w:rsidR="00A47433" w:rsidRPr="00004753">
        <w:t>торая в полном составе покидает игру.</w:t>
      </w:r>
    </w:p>
    <w:p w:rsidR="004353A4" w:rsidRDefault="00464D15" w:rsidP="00A47433">
      <w:pPr>
        <w:jc w:val="both"/>
      </w:pPr>
      <w:r w:rsidRPr="00004753">
        <w:t>3.6</w:t>
      </w:r>
      <w:r w:rsidR="007F79F9" w:rsidRPr="00004753">
        <w:t>.</w:t>
      </w:r>
      <w:r w:rsidR="009F7C73" w:rsidRPr="00004753">
        <w:t>15</w:t>
      </w:r>
      <w:r w:rsidR="007F79F9" w:rsidRPr="00004753">
        <w:t>.</w:t>
      </w:r>
      <w:r w:rsidR="009F7C73" w:rsidRPr="00004753">
        <w:t xml:space="preserve"> Участники </w:t>
      </w:r>
      <w:r w:rsidR="00EE7A96" w:rsidRPr="00004753">
        <w:t>турнир</w:t>
      </w:r>
      <w:r w:rsidR="009F7C73" w:rsidRPr="00004753">
        <w:t xml:space="preserve">а, зрители явно или косвенно </w:t>
      </w:r>
      <w:r w:rsidR="003E38C4" w:rsidRPr="00004753">
        <w:t>подсказывающие,</w:t>
      </w:r>
      <w:r w:rsidR="009F7C73" w:rsidRPr="00004753">
        <w:t xml:space="preserve"> или пытающиеся подсказать игрокам вариант ответа удаляются из зала без последующего возвращения</w:t>
      </w:r>
      <w:r w:rsidR="007F79F9" w:rsidRPr="00004753">
        <w:t xml:space="preserve"> на Отборочные этапы и Финал Турнира</w:t>
      </w:r>
      <w:r w:rsidR="009F7C73" w:rsidRPr="00004753">
        <w:t>.</w:t>
      </w:r>
      <w:r w:rsidR="004353A4">
        <w:t xml:space="preserve"> </w:t>
      </w:r>
    </w:p>
    <w:p w:rsidR="008B69D9" w:rsidRPr="00004753" w:rsidRDefault="00464D15" w:rsidP="00A47433">
      <w:pPr>
        <w:jc w:val="both"/>
      </w:pPr>
      <w:r w:rsidRPr="00004753">
        <w:t>3.6</w:t>
      </w:r>
      <w:r w:rsidR="007F79F9" w:rsidRPr="00004753">
        <w:t>.</w:t>
      </w:r>
      <w:r w:rsidR="009F7C73" w:rsidRPr="00004753">
        <w:t>16</w:t>
      </w:r>
      <w:r w:rsidR="007F79F9" w:rsidRPr="00004753">
        <w:t>.</w:t>
      </w:r>
      <w:r w:rsidR="009F7C73" w:rsidRPr="00004753">
        <w:t xml:space="preserve"> Для решения любых спорных вопросов на </w:t>
      </w:r>
      <w:r w:rsidR="00EE7A96" w:rsidRPr="00004753">
        <w:t>турнир</w:t>
      </w:r>
      <w:r w:rsidR="009F7C73" w:rsidRPr="00004753">
        <w:t>е дейст</w:t>
      </w:r>
      <w:r w:rsidR="007F79F9" w:rsidRPr="00004753">
        <w:t>вует И</w:t>
      </w:r>
      <w:r w:rsidR="009F7C73" w:rsidRPr="00004753">
        <w:t>гровое жюри</w:t>
      </w:r>
      <w:r w:rsidR="007F79F9" w:rsidRPr="00004753">
        <w:t>, Апелляционное жюри. Решение И</w:t>
      </w:r>
      <w:r w:rsidR="009F7C73" w:rsidRPr="00004753">
        <w:t>грового</w:t>
      </w:r>
      <w:r w:rsidR="007F79F9" w:rsidRPr="00004753">
        <w:t>, А</w:t>
      </w:r>
      <w:r w:rsidR="009F7C73" w:rsidRPr="00004753">
        <w:t xml:space="preserve">пелляционного </w:t>
      </w:r>
      <w:r w:rsidR="003E38C4" w:rsidRPr="00004753">
        <w:t>жюри, согласно</w:t>
      </w:r>
      <w:r w:rsidR="007F79F9" w:rsidRPr="00004753">
        <w:t xml:space="preserve"> своей компетенции</w:t>
      </w:r>
      <w:r w:rsidR="003053AB" w:rsidRPr="00004753">
        <w:t>,</w:t>
      </w:r>
      <w:r w:rsidR="007F79F9" w:rsidRPr="00004753">
        <w:t xml:space="preserve"> </w:t>
      </w:r>
      <w:r w:rsidR="009F7C73" w:rsidRPr="00004753">
        <w:t>окончательное.</w:t>
      </w:r>
    </w:p>
    <w:p w:rsidR="00531709" w:rsidRPr="00004753" w:rsidRDefault="00853F97" w:rsidP="00A4743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04753">
        <w:rPr>
          <w:rFonts w:ascii="Times New Roman" w:hAnsi="Times New Roman"/>
          <w:sz w:val="24"/>
          <w:szCs w:val="24"/>
        </w:rPr>
        <w:t>3</w:t>
      </w:r>
      <w:r w:rsidR="00531709" w:rsidRPr="00004753">
        <w:rPr>
          <w:rFonts w:ascii="Times New Roman" w:hAnsi="Times New Roman"/>
          <w:sz w:val="24"/>
          <w:szCs w:val="24"/>
        </w:rPr>
        <w:t>.</w:t>
      </w:r>
      <w:r w:rsidR="00464D15" w:rsidRPr="00004753">
        <w:rPr>
          <w:rFonts w:ascii="Times New Roman" w:hAnsi="Times New Roman"/>
          <w:sz w:val="24"/>
          <w:szCs w:val="24"/>
        </w:rPr>
        <w:t>6</w:t>
      </w:r>
      <w:r w:rsidRPr="00004753">
        <w:rPr>
          <w:rFonts w:ascii="Times New Roman" w:hAnsi="Times New Roman"/>
          <w:sz w:val="24"/>
          <w:szCs w:val="24"/>
        </w:rPr>
        <w:t>.</w:t>
      </w:r>
      <w:r w:rsidR="00652CFF" w:rsidRPr="00004753">
        <w:rPr>
          <w:rFonts w:ascii="Times New Roman" w:hAnsi="Times New Roman"/>
          <w:sz w:val="24"/>
          <w:szCs w:val="24"/>
        </w:rPr>
        <w:t>17.</w:t>
      </w:r>
      <w:r w:rsidRPr="00004753">
        <w:rPr>
          <w:rFonts w:ascii="Times New Roman" w:hAnsi="Times New Roman"/>
          <w:sz w:val="24"/>
          <w:szCs w:val="24"/>
        </w:rPr>
        <w:t xml:space="preserve">   </w:t>
      </w:r>
      <w:r w:rsidR="00531709" w:rsidRPr="00004753">
        <w:rPr>
          <w:rFonts w:ascii="Times New Roman" w:hAnsi="Times New Roman"/>
          <w:sz w:val="24"/>
          <w:szCs w:val="24"/>
        </w:rPr>
        <w:t xml:space="preserve">Подведение итогов и определение победителей производится по </w:t>
      </w:r>
    </w:p>
    <w:p w:rsidR="00531709" w:rsidRPr="00004753" w:rsidRDefault="00531709" w:rsidP="00A4743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04753">
        <w:rPr>
          <w:rFonts w:ascii="Times New Roman" w:hAnsi="Times New Roman"/>
          <w:sz w:val="24"/>
          <w:szCs w:val="24"/>
        </w:rPr>
        <w:t xml:space="preserve">результатам </w:t>
      </w:r>
      <w:r w:rsidR="008B69D9" w:rsidRPr="00004753">
        <w:rPr>
          <w:rFonts w:ascii="Times New Roman" w:hAnsi="Times New Roman"/>
          <w:sz w:val="24"/>
          <w:szCs w:val="24"/>
        </w:rPr>
        <w:t>Ф</w:t>
      </w:r>
      <w:r w:rsidRPr="00004753">
        <w:rPr>
          <w:rFonts w:ascii="Times New Roman" w:hAnsi="Times New Roman"/>
          <w:sz w:val="24"/>
          <w:szCs w:val="24"/>
        </w:rPr>
        <w:t>инала</w:t>
      </w:r>
      <w:r w:rsidR="008B69D9" w:rsidRPr="00004753">
        <w:rPr>
          <w:rFonts w:ascii="Times New Roman" w:hAnsi="Times New Roman"/>
          <w:sz w:val="24"/>
          <w:szCs w:val="24"/>
        </w:rPr>
        <w:t xml:space="preserve"> </w:t>
      </w:r>
      <w:r w:rsidR="00EE7A96" w:rsidRPr="00004753">
        <w:rPr>
          <w:rFonts w:ascii="Times New Roman" w:hAnsi="Times New Roman"/>
          <w:sz w:val="24"/>
          <w:szCs w:val="24"/>
        </w:rPr>
        <w:t>Турнир</w:t>
      </w:r>
      <w:r w:rsidR="008B69D9" w:rsidRPr="00004753">
        <w:rPr>
          <w:rFonts w:ascii="Times New Roman" w:hAnsi="Times New Roman"/>
          <w:sz w:val="24"/>
          <w:szCs w:val="24"/>
        </w:rPr>
        <w:t>а</w:t>
      </w:r>
      <w:r w:rsidRPr="00004753">
        <w:rPr>
          <w:rFonts w:ascii="Times New Roman" w:hAnsi="Times New Roman"/>
          <w:sz w:val="24"/>
          <w:szCs w:val="24"/>
        </w:rPr>
        <w:t xml:space="preserve">. </w:t>
      </w:r>
    </w:p>
    <w:p w:rsidR="008F5AAE" w:rsidRPr="00004753" w:rsidRDefault="00464D15" w:rsidP="00CC7DCD">
      <w:pPr>
        <w:jc w:val="both"/>
      </w:pPr>
      <w:r w:rsidRPr="00004753">
        <w:t>3.6</w:t>
      </w:r>
      <w:r w:rsidR="00907F35" w:rsidRPr="00004753">
        <w:t xml:space="preserve">.18. </w:t>
      </w:r>
      <w:r w:rsidR="008F5AAE" w:rsidRPr="00004753">
        <w:t>Подробнее с Правила</w:t>
      </w:r>
      <w:r w:rsidR="003053AB" w:rsidRPr="00004753">
        <w:t>ми</w:t>
      </w:r>
      <w:r w:rsidR="008F5AAE" w:rsidRPr="00004753">
        <w:t xml:space="preserve"> игры</w:t>
      </w:r>
      <w:r w:rsidR="003053AB" w:rsidRPr="00004753">
        <w:t>,</w:t>
      </w:r>
      <w:r w:rsidR="008F5AAE" w:rsidRPr="00004753">
        <w:t xml:space="preserve"> презентационными роликами можно ознакомиться в группе </w:t>
      </w:r>
      <w:proofErr w:type="spellStart"/>
      <w:r w:rsidR="008F5AAE" w:rsidRPr="00004753">
        <w:t>ВКонтакте</w:t>
      </w:r>
      <w:proofErr w:type="spellEnd"/>
      <w:r w:rsidR="008F5AAE" w:rsidRPr="00004753">
        <w:t xml:space="preserve">: </w:t>
      </w:r>
      <w:hyperlink r:id="rId10" w:history="1">
        <w:r w:rsidR="0071732C" w:rsidRPr="00004753">
          <w:rPr>
            <w:rStyle w:val="a4"/>
          </w:rPr>
          <w:t>http://vk.com/club50019519</w:t>
        </w:r>
      </w:hyperlink>
      <w:r w:rsidR="004353A4">
        <w:rPr>
          <w:rStyle w:val="a4"/>
        </w:rPr>
        <w:t xml:space="preserve"> </w:t>
      </w:r>
      <w:r w:rsidR="008F5AAE" w:rsidRPr="00004753">
        <w:t xml:space="preserve">или на сайте: </w:t>
      </w:r>
      <w:proofErr w:type="spellStart"/>
      <w:r w:rsidR="008F5AAE" w:rsidRPr="00004753">
        <w:t>ворошиловскийстрелок.рф</w:t>
      </w:r>
      <w:proofErr w:type="spellEnd"/>
      <w:r w:rsidR="008F5AAE" w:rsidRPr="00004753">
        <w:t>.</w:t>
      </w:r>
    </w:p>
    <w:p w:rsidR="00704949" w:rsidRPr="00004753" w:rsidRDefault="00704949" w:rsidP="006F2ED0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83863" w:rsidRPr="00004753" w:rsidRDefault="00083863" w:rsidP="007C17A6">
      <w:pPr>
        <w:rPr>
          <w:b/>
          <w:bCs/>
          <w:u w:val="single"/>
        </w:rPr>
      </w:pPr>
      <w:r w:rsidRPr="00004753">
        <w:rPr>
          <w:b/>
          <w:bCs/>
          <w:u w:val="single"/>
        </w:rPr>
        <w:t xml:space="preserve">4. Оргкомитет </w:t>
      </w:r>
      <w:r w:rsidR="00EE7A96" w:rsidRPr="00004753">
        <w:rPr>
          <w:b/>
          <w:bCs/>
          <w:u w:val="single"/>
        </w:rPr>
        <w:t>Турнир</w:t>
      </w:r>
      <w:r w:rsidRPr="00004753">
        <w:rPr>
          <w:b/>
          <w:bCs/>
          <w:u w:val="single"/>
        </w:rPr>
        <w:t>а</w:t>
      </w:r>
    </w:p>
    <w:p w:rsidR="005D5968" w:rsidRPr="00004753" w:rsidRDefault="005D5968" w:rsidP="00083863">
      <w:pPr>
        <w:pStyle w:val="a3"/>
        <w:rPr>
          <w:sz w:val="24"/>
        </w:rPr>
      </w:pPr>
      <w:r w:rsidRPr="00004753">
        <w:rPr>
          <w:sz w:val="24"/>
        </w:rPr>
        <w:t xml:space="preserve">4.1.  Подготовку и проведение </w:t>
      </w:r>
      <w:r w:rsidR="00EE7A96" w:rsidRPr="00004753">
        <w:rPr>
          <w:sz w:val="24"/>
        </w:rPr>
        <w:t>Турнир</w:t>
      </w:r>
      <w:r w:rsidRPr="00004753">
        <w:rPr>
          <w:sz w:val="24"/>
        </w:rPr>
        <w:t xml:space="preserve">а осуществляет организационный комитет </w:t>
      </w:r>
      <w:r w:rsidR="00EE7A96" w:rsidRPr="00004753">
        <w:rPr>
          <w:sz w:val="24"/>
        </w:rPr>
        <w:t>Турнир</w:t>
      </w:r>
      <w:r w:rsidRPr="00004753">
        <w:rPr>
          <w:sz w:val="24"/>
        </w:rPr>
        <w:t>а.</w:t>
      </w:r>
    </w:p>
    <w:p w:rsidR="005D5968" w:rsidRPr="00004753" w:rsidRDefault="008517E9" w:rsidP="00083863">
      <w:pPr>
        <w:pStyle w:val="a3"/>
        <w:rPr>
          <w:sz w:val="24"/>
        </w:rPr>
      </w:pPr>
      <w:r w:rsidRPr="00004753">
        <w:rPr>
          <w:sz w:val="24"/>
        </w:rPr>
        <w:t>4.2</w:t>
      </w:r>
      <w:r w:rsidR="005D5968" w:rsidRPr="00004753">
        <w:rPr>
          <w:sz w:val="24"/>
        </w:rPr>
        <w:t xml:space="preserve">. Состав оргкомитета формируется из числа специалистов </w:t>
      </w:r>
      <w:r w:rsidR="0019044F" w:rsidRPr="00004753">
        <w:rPr>
          <w:sz w:val="24"/>
        </w:rPr>
        <w:t>Управления образования Администрации города Великие Луки и представителей команд-участниц,</w:t>
      </w:r>
      <w:r w:rsidR="00464D15" w:rsidRPr="00004753">
        <w:rPr>
          <w:sz w:val="24"/>
        </w:rPr>
        <w:t xml:space="preserve"> </w:t>
      </w:r>
      <w:r w:rsidR="00982EDC" w:rsidRPr="00004753">
        <w:rPr>
          <w:sz w:val="24"/>
        </w:rPr>
        <w:t xml:space="preserve">отделением ВОМО РАИК «Интеллектуальное шоу «Ворошиловский стрелок» </w:t>
      </w:r>
      <w:r w:rsidR="0019044F" w:rsidRPr="00004753">
        <w:rPr>
          <w:sz w:val="24"/>
        </w:rPr>
        <w:t>Псковской области</w:t>
      </w:r>
      <w:r w:rsidR="00FF5E2D" w:rsidRPr="00004753">
        <w:rPr>
          <w:sz w:val="24"/>
        </w:rPr>
        <w:t>.</w:t>
      </w:r>
    </w:p>
    <w:p w:rsidR="00083863" w:rsidRPr="00004753" w:rsidRDefault="008517E9" w:rsidP="00083863">
      <w:pPr>
        <w:pStyle w:val="a3"/>
        <w:rPr>
          <w:sz w:val="24"/>
        </w:rPr>
      </w:pPr>
      <w:r w:rsidRPr="00004753">
        <w:rPr>
          <w:sz w:val="24"/>
        </w:rPr>
        <w:t>4.3</w:t>
      </w:r>
      <w:r w:rsidR="00083863" w:rsidRPr="00004753">
        <w:rPr>
          <w:sz w:val="24"/>
        </w:rPr>
        <w:t>.    Оргкомитет решает следующие задачи:</w:t>
      </w:r>
    </w:p>
    <w:p w:rsidR="00FF5E2D" w:rsidRPr="00004753" w:rsidRDefault="00FF5E2D" w:rsidP="00083863">
      <w:pPr>
        <w:pStyle w:val="a3"/>
        <w:rPr>
          <w:sz w:val="24"/>
        </w:rPr>
      </w:pPr>
      <w:r w:rsidRPr="00004753">
        <w:rPr>
          <w:sz w:val="24"/>
        </w:rPr>
        <w:t xml:space="preserve">          -    утверждает настоящее Положение;</w:t>
      </w:r>
    </w:p>
    <w:p w:rsidR="00083863" w:rsidRPr="00004753" w:rsidRDefault="00083863" w:rsidP="00083863">
      <w:pPr>
        <w:numPr>
          <w:ilvl w:val="0"/>
          <w:numId w:val="2"/>
        </w:numPr>
        <w:jc w:val="both"/>
      </w:pPr>
      <w:r w:rsidRPr="00004753">
        <w:t>утверждает состав</w:t>
      </w:r>
      <w:r w:rsidR="00DE02F3" w:rsidRPr="00004753">
        <w:t xml:space="preserve"> Игрового жюри</w:t>
      </w:r>
      <w:r w:rsidRPr="00004753">
        <w:t xml:space="preserve"> </w:t>
      </w:r>
      <w:r w:rsidR="00EE7A96" w:rsidRPr="00004753">
        <w:t>Турнир</w:t>
      </w:r>
      <w:r w:rsidRPr="00004753">
        <w:t>а;</w:t>
      </w:r>
    </w:p>
    <w:p w:rsidR="00083863" w:rsidRPr="00004753" w:rsidRDefault="00083863" w:rsidP="00C32845">
      <w:pPr>
        <w:numPr>
          <w:ilvl w:val="0"/>
          <w:numId w:val="2"/>
        </w:numPr>
        <w:jc w:val="both"/>
      </w:pPr>
      <w:r w:rsidRPr="00004753">
        <w:t xml:space="preserve">утверждает </w:t>
      </w:r>
      <w:r w:rsidR="00DE02F3" w:rsidRPr="00004753">
        <w:t>состав Апелляционного жюри</w:t>
      </w:r>
      <w:r w:rsidRPr="00004753">
        <w:t xml:space="preserve"> </w:t>
      </w:r>
      <w:r w:rsidR="00EE7A96" w:rsidRPr="00004753">
        <w:t>Турнир</w:t>
      </w:r>
      <w:r w:rsidR="005D5968" w:rsidRPr="00004753">
        <w:t>а.</w:t>
      </w:r>
    </w:p>
    <w:p w:rsidR="00083863" w:rsidRPr="00004753" w:rsidRDefault="00083863" w:rsidP="005D65C6">
      <w:pPr>
        <w:ind w:left="357"/>
        <w:jc w:val="both"/>
      </w:pPr>
    </w:p>
    <w:p w:rsidR="002376E2" w:rsidRPr="00004753" w:rsidRDefault="003E137C" w:rsidP="000F0740">
      <w:pPr>
        <w:spacing w:line="480" w:lineRule="auto"/>
        <w:rPr>
          <w:b/>
          <w:u w:val="single"/>
        </w:rPr>
      </w:pPr>
      <w:r w:rsidRPr="00004753">
        <w:rPr>
          <w:b/>
          <w:u w:val="single"/>
        </w:rPr>
        <w:t>5</w:t>
      </w:r>
      <w:r w:rsidR="005D65C6" w:rsidRPr="00004753">
        <w:rPr>
          <w:b/>
          <w:u w:val="single"/>
        </w:rPr>
        <w:t>.</w:t>
      </w:r>
      <w:r w:rsidR="00DF22E8" w:rsidRPr="00004753">
        <w:rPr>
          <w:b/>
          <w:u w:val="single"/>
        </w:rPr>
        <w:t xml:space="preserve"> Игровое ж</w:t>
      </w:r>
      <w:r w:rsidR="00CA5F0D" w:rsidRPr="00004753">
        <w:rPr>
          <w:b/>
          <w:u w:val="single"/>
        </w:rPr>
        <w:t>юри</w:t>
      </w:r>
      <w:r w:rsidR="005D65C6" w:rsidRPr="00004753">
        <w:rPr>
          <w:b/>
          <w:u w:val="single"/>
        </w:rPr>
        <w:t xml:space="preserve"> </w:t>
      </w:r>
      <w:r w:rsidR="00EE7A96" w:rsidRPr="00004753">
        <w:rPr>
          <w:b/>
          <w:u w:val="single"/>
        </w:rPr>
        <w:t>Турнир</w:t>
      </w:r>
      <w:r w:rsidR="00C471FD" w:rsidRPr="00004753">
        <w:rPr>
          <w:b/>
          <w:u w:val="single"/>
        </w:rPr>
        <w:t>а</w:t>
      </w:r>
    </w:p>
    <w:p w:rsidR="00612731" w:rsidRPr="00004753" w:rsidRDefault="003E137C" w:rsidP="0017228A">
      <w:pPr>
        <w:jc w:val="both"/>
      </w:pPr>
      <w:r w:rsidRPr="00004753">
        <w:t>5</w:t>
      </w:r>
      <w:r w:rsidR="002376E2" w:rsidRPr="00004753">
        <w:t>.</w:t>
      </w:r>
      <w:r w:rsidR="008F6916" w:rsidRPr="00004753">
        <w:t>1.</w:t>
      </w:r>
      <w:r w:rsidR="002376E2" w:rsidRPr="00004753">
        <w:t xml:space="preserve"> </w:t>
      </w:r>
      <w:r w:rsidR="00E96E78" w:rsidRPr="00004753">
        <w:t xml:space="preserve">Игровое жюри </w:t>
      </w:r>
      <w:r w:rsidR="00EE7A96" w:rsidRPr="00004753">
        <w:t>Турнир</w:t>
      </w:r>
      <w:r w:rsidR="00CA5F0D" w:rsidRPr="00004753">
        <w:t>а</w:t>
      </w:r>
      <w:r w:rsidR="00E860E4" w:rsidRPr="00004753">
        <w:t xml:space="preserve"> состоит от 2 до</w:t>
      </w:r>
      <w:r w:rsidR="00612731" w:rsidRPr="00004753">
        <w:t xml:space="preserve"> 6 человек.</w:t>
      </w:r>
    </w:p>
    <w:p w:rsidR="00CA5F0D" w:rsidRPr="00004753" w:rsidRDefault="00612731" w:rsidP="0017228A">
      <w:pPr>
        <w:jc w:val="both"/>
      </w:pPr>
      <w:r w:rsidRPr="00004753">
        <w:t>5.2. Игровое жюри</w:t>
      </w:r>
      <w:r w:rsidR="00CA5F0D" w:rsidRPr="00004753">
        <w:t xml:space="preserve"> осуществляет </w:t>
      </w:r>
      <w:r w:rsidR="00E96E78" w:rsidRPr="00004753">
        <w:t xml:space="preserve">приём заявок на </w:t>
      </w:r>
      <w:r w:rsidR="00EE7A96" w:rsidRPr="00004753">
        <w:t>Турнир</w:t>
      </w:r>
      <w:r w:rsidR="00CA5F0D" w:rsidRPr="00004753">
        <w:t xml:space="preserve">, </w:t>
      </w:r>
      <w:r w:rsidR="00DF22E8" w:rsidRPr="00004753">
        <w:t>следит</w:t>
      </w:r>
      <w:r w:rsidR="00CA5F0D" w:rsidRPr="00004753">
        <w:t xml:space="preserve"> за соблюдением П</w:t>
      </w:r>
      <w:r w:rsidR="00907F35" w:rsidRPr="00004753">
        <w:t>равил игры, назначает арбитра</w:t>
      </w:r>
      <w:r w:rsidR="00CA5F0D" w:rsidRPr="00004753">
        <w:t>, фиксирующего очерёдность подачи сигнала, назначает секундантов группы контроля, составляет и ведёт турнирную таблицу</w:t>
      </w:r>
      <w:r w:rsidR="00E96E78" w:rsidRPr="00004753">
        <w:t xml:space="preserve">, подводит итоги </w:t>
      </w:r>
      <w:r w:rsidR="00EE7A96" w:rsidRPr="00004753">
        <w:t>Турнир</w:t>
      </w:r>
      <w:r w:rsidR="00E96E78" w:rsidRPr="00004753">
        <w:t>а</w:t>
      </w:r>
      <w:r w:rsidR="00CA5F0D" w:rsidRPr="00004753">
        <w:t>.</w:t>
      </w:r>
    </w:p>
    <w:p w:rsidR="00DD04B7" w:rsidRPr="00004753" w:rsidRDefault="003E137C" w:rsidP="00DF22E8">
      <w:pPr>
        <w:jc w:val="both"/>
      </w:pPr>
      <w:r w:rsidRPr="00004753">
        <w:t>5.</w:t>
      </w:r>
      <w:r w:rsidR="00612731" w:rsidRPr="00004753">
        <w:t>3</w:t>
      </w:r>
      <w:r w:rsidR="00B12E3D" w:rsidRPr="00004753">
        <w:t xml:space="preserve">.   </w:t>
      </w:r>
      <w:r w:rsidR="00DF22E8" w:rsidRPr="00004753">
        <w:t>Председателем Игрового жюри</w:t>
      </w:r>
      <w:r w:rsidR="00E96E78" w:rsidRPr="00004753">
        <w:t xml:space="preserve"> </w:t>
      </w:r>
      <w:r w:rsidR="00EE7A96" w:rsidRPr="00004753">
        <w:t>Турнир</w:t>
      </w:r>
      <w:r w:rsidR="00DF22E8" w:rsidRPr="00004753">
        <w:t xml:space="preserve">а является </w:t>
      </w:r>
      <w:proofErr w:type="spellStart"/>
      <w:r w:rsidR="008F4225" w:rsidRPr="00004753">
        <w:t>Пуденков</w:t>
      </w:r>
      <w:proofErr w:type="spellEnd"/>
      <w:r w:rsidR="008F4225" w:rsidRPr="00004753">
        <w:t xml:space="preserve"> Дмитрий Валерьевич (+7-905-238-16-90)</w:t>
      </w:r>
    </w:p>
    <w:p w:rsidR="00907F35" w:rsidRDefault="00907F35">
      <w:pPr>
        <w:jc w:val="both"/>
      </w:pPr>
    </w:p>
    <w:p w:rsidR="003F4A81" w:rsidRPr="00004753" w:rsidRDefault="00B12E3D" w:rsidP="007C17A6">
      <w:pPr>
        <w:outlineLvl w:val="0"/>
        <w:rPr>
          <w:b/>
          <w:bCs/>
          <w:u w:val="single"/>
        </w:rPr>
      </w:pPr>
      <w:r w:rsidRPr="00004753">
        <w:rPr>
          <w:b/>
          <w:bCs/>
          <w:u w:val="single"/>
        </w:rPr>
        <w:t>6</w:t>
      </w:r>
      <w:r w:rsidR="00E96E78" w:rsidRPr="00004753">
        <w:rPr>
          <w:b/>
          <w:bCs/>
          <w:u w:val="single"/>
        </w:rPr>
        <w:t>. Апелляционное жюри</w:t>
      </w:r>
      <w:r w:rsidR="003F4A81" w:rsidRPr="00004753">
        <w:rPr>
          <w:b/>
          <w:bCs/>
          <w:u w:val="single"/>
        </w:rPr>
        <w:t xml:space="preserve"> </w:t>
      </w:r>
      <w:r w:rsidR="00EE7A96" w:rsidRPr="00004753">
        <w:rPr>
          <w:b/>
          <w:bCs/>
          <w:u w:val="single"/>
        </w:rPr>
        <w:t>Турнир</w:t>
      </w:r>
      <w:r w:rsidR="00C471FD" w:rsidRPr="00004753">
        <w:rPr>
          <w:b/>
          <w:bCs/>
          <w:u w:val="single"/>
        </w:rPr>
        <w:t>а</w:t>
      </w:r>
    </w:p>
    <w:p w:rsidR="0032063A" w:rsidRPr="00004753" w:rsidRDefault="0032063A" w:rsidP="00E96E78"/>
    <w:p w:rsidR="00612731" w:rsidRPr="00004753" w:rsidRDefault="003F4A81">
      <w:pPr>
        <w:jc w:val="both"/>
      </w:pPr>
      <w:r w:rsidRPr="00004753">
        <w:t>6</w:t>
      </w:r>
      <w:r w:rsidR="00E96E78" w:rsidRPr="00004753">
        <w:t>.1. Апелляционное ж</w:t>
      </w:r>
      <w:r w:rsidRPr="00004753">
        <w:t xml:space="preserve">юри </w:t>
      </w:r>
      <w:r w:rsidR="00EE7A96" w:rsidRPr="00004753">
        <w:t>Турнир</w:t>
      </w:r>
      <w:r w:rsidR="00E96E78" w:rsidRPr="00004753">
        <w:t xml:space="preserve">а </w:t>
      </w:r>
      <w:r w:rsidR="00E860E4" w:rsidRPr="00004753">
        <w:t>состоит от 1 до 3 человек</w:t>
      </w:r>
      <w:r w:rsidR="00612731" w:rsidRPr="00004753">
        <w:t>.</w:t>
      </w:r>
    </w:p>
    <w:p w:rsidR="003F4A81" w:rsidRPr="00004753" w:rsidRDefault="00612731">
      <w:pPr>
        <w:jc w:val="both"/>
      </w:pPr>
      <w:r w:rsidRPr="00004753">
        <w:t xml:space="preserve">6.2. Апелляционное жюри </w:t>
      </w:r>
      <w:r w:rsidR="00E96E78" w:rsidRPr="00004753">
        <w:t>сл</w:t>
      </w:r>
      <w:r w:rsidRPr="00004753">
        <w:t>едит за соблюдением Правил игры, р</w:t>
      </w:r>
      <w:r w:rsidR="00E96E78" w:rsidRPr="00004753">
        <w:t>ассматривает ж</w:t>
      </w:r>
      <w:r w:rsidR="00383F81" w:rsidRPr="00004753">
        <w:t xml:space="preserve">алобы, апелляции, поданные на </w:t>
      </w:r>
      <w:r w:rsidR="00E96E78" w:rsidRPr="00004753">
        <w:t>нарушение</w:t>
      </w:r>
      <w:r w:rsidR="00E860E4" w:rsidRPr="00004753">
        <w:t xml:space="preserve"> Правил игры</w:t>
      </w:r>
      <w:r w:rsidR="00E96E78" w:rsidRPr="00004753">
        <w:t xml:space="preserve">, решает любые спорные вопросы, возникшие во время проведения </w:t>
      </w:r>
      <w:r w:rsidR="00EE7A96" w:rsidRPr="00004753">
        <w:t>Турнир</w:t>
      </w:r>
      <w:r w:rsidR="00E96E78" w:rsidRPr="00004753">
        <w:t>а</w:t>
      </w:r>
      <w:r w:rsidRPr="00004753">
        <w:t>.</w:t>
      </w:r>
    </w:p>
    <w:p w:rsidR="00E96E78" w:rsidRPr="00004753" w:rsidRDefault="00C517A5">
      <w:pPr>
        <w:jc w:val="both"/>
      </w:pPr>
      <w:r w:rsidRPr="00004753">
        <w:t>6.3</w:t>
      </w:r>
      <w:r w:rsidR="00E96E78" w:rsidRPr="00004753">
        <w:t>. Решение Апелляционн</w:t>
      </w:r>
      <w:r w:rsidR="00612731" w:rsidRPr="00004753">
        <w:t>ого жюри является окончательным.</w:t>
      </w:r>
    </w:p>
    <w:p w:rsidR="00C32845" w:rsidRPr="00004753" w:rsidRDefault="00C517A5" w:rsidP="00E9074D">
      <w:pPr>
        <w:jc w:val="both"/>
      </w:pPr>
      <w:r w:rsidRPr="00004753">
        <w:t>6.4</w:t>
      </w:r>
      <w:r w:rsidR="003F4A81" w:rsidRPr="00004753">
        <w:t xml:space="preserve">. Председателем </w:t>
      </w:r>
      <w:r w:rsidR="00E860E4" w:rsidRPr="00004753">
        <w:t xml:space="preserve">Апелляционного </w:t>
      </w:r>
      <w:r w:rsidR="003F4A81" w:rsidRPr="00004753">
        <w:t>жю</w:t>
      </w:r>
      <w:r w:rsidR="00E860E4" w:rsidRPr="00004753">
        <w:t xml:space="preserve">ри </w:t>
      </w:r>
      <w:r w:rsidR="004C7630" w:rsidRPr="00004753">
        <w:t xml:space="preserve">Турнира </w:t>
      </w:r>
      <w:r w:rsidR="003E38C4" w:rsidRPr="00004753">
        <w:t>является Архипов Константин Михайлович (+7-921</w:t>
      </w:r>
      <w:r w:rsidR="005947EA" w:rsidRPr="00004753">
        <w:t>-110-85-77</w:t>
      </w:r>
      <w:r w:rsidR="008F4225" w:rsidRPr="00004753">
        <w:t>)</w:t>
      </w:r>
      <w:r w:rsidR="00E860E4" w:rsidRPr="00004753">
        <w:t>.</w:t>
      </w:r>
      <w:r w:rsidR="003F4A81" w:rsidRPr="00004753">
        <w:t xml:space="preserve"> </w:t>
      </w:r>
    </w:p>
    <w:p w:rsidR="00A47433" w:rsidRPr="00004753" w:rsidRDefault="00A47433" w:rsidP="008F6916">
      <w:pPr>
        <w:rPr>
          <w:i/>
          <w:u w:val="single"/>
        </w:rPr>
      </w:pPr>
    </w:p>
    <w:p w:rsidR="004353A4" w:rsidRPr="0047443F" w:rsidRDefault="004353A4" w:rsidP="004353A4">
      <w:pPr>
        <w:jc w:val="both"/>
        <w:rPr>
          <w:b/>
          <w:bCs/>
          <w:sz w:val="23"/>
          <w:szCs w:val="23"/>
          <w:u w:val="single"/>
        </w:rPr>
      </w:pPr>
      <w:r w:rsidRPr="0047443F">
        <w:rPr>
          <w:b/>
          <w:bCs/>
          <w:sz w:val="23"/>
          <w:szCs w:val="23"/>
          <w:u w:val="single"/>
        </w:rPr>
        <w:t>7. Финансирование</w:t>
      </w:r>
    </w:p>
    <w:p w:rsidR="004353A4" w:rsidRPr="0047443F" w:rsidRDefault="004353A4" w:rsidP="004353A4">
      <w:pPr>
        <w:jc w:val="both"/>
        <w:rPr>
          <w:sz w:val="23"/>
          <w:szCs w:val="23"/>
        </w:rPr>
      </w:pPr>
      <w:r w:rsidRPr="0047443F">
        <w:rPr>
          <w:sz w:val="23"/>
          <w:szCs w:val="23"/>
        </w:rPr>
        <w:t xml:space="preserve">Расходы, связанные с проведением Кубка, несут Управление образования </w:t>
      </w:r>
      <w:r w:rsidR="00CC7DCD">
        <w:rPr>
          <w:sz w:val="23"/>
          <w:szCs w:val="23"/>
        </w:rPr>
        <w:t xml:space="preserve">(в рамках муниципальной программы «Развитие образования и повышение эффективности молодёжной политики в муниципальном образовании «Город Великие Луки» на 2014-2016 годы») </w:t>
      </w:r>
      <w:r w:rsidRPr="0047443F">
        <w:rPr>
          <w:sz w:val="23"/>
          <w:szCs w:val="23"/>
        </w:rPr>
        <w:t>и отделение Российской Ассоциации интеллектуальных клубов по игре «Интеллектуальное шоу «Ворошиловский стрелок» в Псковской области.</w:t>
      </w:r>
    </w:p>
    <w:p w:rsidR="004353A4" w:rsidRPr="0047443F" w:rsidRDefault="004353A4" w:rsidP="004353A4">
      <w:pPr>
        <w:jc w:val="both"/>
        <w:rPr>
          <w:sz w:val="23"/>
          <w:szCs w:val="23"/>
        </w:rPr>
      </w:pPr>
    </w:p>
    <w:p w:rsidR="004353A4" w:rsidRDefault="004353A4" w:rsidP="004353A4">
      <w:pPr>
        <w:jc w:val="right"/>
        <w:rPr>
          <w:sz w:val="23"/>
          <w:szCs w:val="23"/>
        </w:rPr>
      </w:pPr>
      <w:r w:rsidRPr="0047443F">
        <w:rPr>
          <w:sz w:val="23"/>
          <w:szCs w:val="23"/>
        </w:rPr>
        <w:t>Справки по телефонам:</w:t>
      </w:r>
    </w:p>
    <w:p w:rsidR="004353A4" w:rsidRPr="0047443F" w:rsidRDefault="004353A4" w:rsidP="004353A4">
      <w:pPr>
        <w:jc w:val="right"/>
        <w:rPr>
          <w:i/>
          <w:sz w:val="23"/>
          <w:szCs w:val="23"/>
        </w:rPr>
      </w:pPr>
      <w:r w:rsidRPr="0047443F">
        <w:rPr>
          <w:i/>
          <w:sz w:val="23"/>
          <w:szCs w:val="23"/>
        </w:rPr>
        <w:t xml:space="preserve">8-909-575-02-18 – </w:t>
      </w:r>
      <w:proofErr w:type="spellStart"/>
      <w:r w:rsidRPr="0047443F">
        <w:rPr>
          <w:i/>
          <w:sz w:val="23"/>
          <w:szCs w:val="23"/>
        </w:rPr>
        <w:t>Сотин</w:t>
      </w:r>
      <w:proofErr w:type="spellEnd"/>
      <w:r w:rsidRPr="0047443F">
        <w:rPr>
          <w:i/>
          <w:sz w:val="23"/>
          <w:szCs w:val="23"/>
        </w:rPr>
        <w:t xml:space="preserve"> Евгений Александрович, представитель ВОМО РАИК «Интеллектуальное шоу «Ворошиловский стрелок» в Псковской области</w:t>
      </w:r>
    </w:p>
    <w:p w:rsidR="004353A4" w:rsidRDefault="004353A4" w:rsidP="004353A4">
      <w:pPr>
        <w:jc w:val="right"/>
        <w:rPr>
          <w:i/>
          <w:sz w:val="23"/>
          <w:szCs w:val="23"/>
        </w:rPr>
      </w:pPr>
      <w:r w:rsidRPr="004C2542">
        <w:rPr>
          <w:i/>
          <w:sz w:val="23"/>
          <w:szCs w:val="23"/>
        </w:rPr>
        <w:t xml:space="preserve">5-61-29 – </w:t>
      </w:r>
      <w:proofErr w:type="spellStart"/>
      <w:r w:rsidRPr="004C2542">
        <w:rPr>
          <w:i/>
          <w:sz w:val="23"/>
          <w:szCs w:val="23"/>
        </w:rPr>
        <w:t>Белюкова</w:t>
      </w:r>
      <w:proofErr w:type="spellEnd"/>
      <w:r w:rsidRPr="004C2542">
        <w:rPr>
          <w:i/>
          <w:sz w:val="23"/>
          <w:szCs w:val="23"/>
        </w:rPr>
        <w:t xml:space="preserve"> Светлана Валентиновна, </w:t>
      </w:r>
    </w:p>
    <w:p w:rsidR="004353A4" w:rsidRPr="004C2542" w:rsidRDefault="004353A4" w:rsidP="004353A4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начальник отдела по молодёжной политике </w:t>
      </w:r>
      <w:r w:rsidRPr="004C2542">
        <w:rPr>
          <w:i/>
          <w:sz w:val="23"/>
          <w:szCs w:val="23"/>
        </w:rPr>
        <w:t>Управления образования</w:t>
      </w:r>
      <w:r w:rsidR="00CC7DCD">
        <w:rPr>
          <w:i/>
          <w:sz w:val="23"/>
          <w:szCs w:val="23"/>
        </w:rPr>
        <w:t>.</w:t>
      </w:r>
    </w:p>
    <w:p w:rsidR="00EB7471" w:rsidRPr="00004753" w:rsidRDefault="00EB7471" w:rsidP="00EB7471">
      <w:pPr>
        <w:jc w:val="both"/>
        <w:rPr>
          <w:b/>
          <w:i/>
          <w:strike/>
        </w:rPr>
      </w:pPr>
    </w:p>
    <w:p w:rsidR="008A16C6" w:rsidRPr="00004753" w:rsidRDefault="008A16C6" w:rsidP="006F2ED0">
      <w:pPr>
        <w:rPr>
          <w:i/>
          <w:u w:val="single"/>
        </w:rPr>
      </w:pPr>
    </w:p>
    <w:p w:rsidR="001A6AB5" w:rsidRPr="00004753" w:rsidRDefault="001A6AB5">
      <w:pPr>
        <w:rPr>
          <w:i/>
          <w:u w:val="single"/>
        </w:rPr>
      </w:pPr>
    </w:p>
    <w:p w:rsidR="005D3EDB" w:rsidRPr="00004753" w:rsidRDefault="005D3EDB" w:rsidP="006F2ED0">
      <w:pPr>
        <w:rPr>
          <w:i/>
          <w:u w:val="single"/>
        </w:rPr>
      </w:pPr>
    </w:p>
    <w:p w:rsidR="003F4A81" w:rsidRPr="00004753" w:rsidRDefault="003F4A81" w:rsidP="003F4A81">
      <w:pPr>
        <w:jc w:val="right"/>
        <w:rPr>
          <w:i/>
          <w:u w:val="single"/>
        </w:rPr>
      </w:pPr>
      <w:r w:rsidRPr="00004753">
        <w:rPr>
          <w:i/>
          <w:u w:val="single"/>
        </w:rPr>
        <w:t>Приложение №1</w:t>
      </w:r>
    </w:p>
    <w:p w:rsidR="00C21C77" w:rsidRPr="00004753" w:rsidRDefault="00C21C77" w:rsidP="003F4A81">
      <w:pPr>
        <w:jc w:val="center"/>
        <w:rPr>
          <w:b/>
          <w:i/>
          <w:u w:val="single"/>
        </w:rPr>
      </w:pPr>
    </w:p>
    <w:p w:rsidR="00A92CB1" w:rsidRPr="00004753" w:rsidRDefault="00A92CB1" w:rsidP="00C21C77"/>
    <w:p w:rsidR="00A92CB1" w:rsidRPr="00004753" w:rsidRDefault="00A92CB1" w:rsidP="00C21C77"/>
    <w:p w:rsidR="00A92CB1" w:rsidRPr="00004753" w:rsidRDefault="00A92CB1" w:rsidP="00C21C77"/>
    <w:p w:rsidR="00A92CB1" w:rsidRPr="00004753" w:rsidRDefault="00930CF3" w:rsidP="00A92CB1">
      <w:pPr>
        <w:jc w:val="center"/>
        <w:rPr>
          <w:b/>
        </w:rPr>
      </w:pPr>
      <w:r w:rsidRPr="00004753">
        <w:t xml:space="preserve"> </w:t>
      </w:r>
      <w:r w:rsidR="00A92CB1" w:rsidRPr="00004753">
        <w:rPr>
          <w:b/>
        </w:rPr>
        <w:t xml:space="preserve">ЗАЯВКА </w:t>
      </w:r>
    </w:p>
    <w:p w:rsidR="00A92CB1" w:rsidRPr="00004753" w:rsidRDefault="00A92CB1" w:rsidP="00A90D8A">
      <w:pPr>
        <w:jc w:val="center"/>
        <w:rPr>
          <w:b/>
        </w:rPr>
      </w:pPr>
      <w:r w:rsidRPr="00004753">
        <w:rPr>
          <w:b/>
        </w:rPr>
        <w:t xml:space="preserve">НА УЧАСТИЕ </w:t>
      </w:r>
      <w:r w:rsidR="00A90D8A" w:rsidRPr="00004753">
        <w:rPr>
          <w:b/>
        </w:rPr>
        <w:t xml:space="preserve">в </w:t>
      </w:r>
      <w:r w:rsidR="00A90D8A" w:rsidRPr="00004753">
        <w:rPr>
          <w:b/>
          <w:color w:val="000000"/>
          <w:shd w:val="clear" w:color="auto" w:fill="FFFFFF"/>
        </w:rPr>
        <w:t>Кубке города по интеллектуальному шоу «Ворошиловский стрелок» среди обучающихся общеобразовательных учреждений</w:t>
      </w:r>
    </w:p>
    <w:p w:rsidR="00A92CB1" w:rsidRPr="00004753" w:rsidRDefault="00A92CB1" w:rsidP="00A92CB1">
      <w:pPr>
        <w:jc w:val="center"/>
      </w:pPr>
    </w:p>
    <w:p w:rsidR="00A92CB1" w:rsidRPr="00004753" w:rsidRDefault="00A92CB1" w:rsidP="00A92CB1">
      <w:pPr>
        <w:jc w:val="center"/>
      </w:pPr>
    </w:p>
    <w:p w:rsidR="00A92CB1" w:rsidRPr="00004753" w:rsidRDefault="00A92CB1" w:rsidP="00A92CB1">
      <w:pPr>
        <w:jc w:val="center"/>
      </w:pPr>
    </w:p>
    <w:p w:rsidR="00A92CB1" w:rsidRPr="00004753" w:rsidRDefault="005947EA" w:rsidP="00A92CB1">
      <w:pPr>
        <w:rPr>
          <w:b/>
        </w:rPr>
      </w:pPr>
      <w:r w:rsidRPr="00004753">
        <w:rPr>
          <w:b/>
        </w:rPr>
        <w:t xml:space="preserve">НАЗВАНИЕ </w:t>
      </w:r>
      <w:r w:rsidR="00A92CB1" w:rsidRPr="00004753">
        <w:rPr>
          <w:b/>
        </w:rPr>
        <w:t>КОМАНДЫ__________________________________________</w:t>
      </w:r>
    </w:p>
    <w:p w:rsidR="00A92CB1" w:rsidRPr="00004753" w:rsidRDefault="00A92CB1" w:rsidP="00A92CB1">
      <w:pPr>
        <w:rPr>
          <w:b/>
        </w:rPr>
      </w:pPr>
    </w:p>
    <w:p w:rsidR="00A92CB1" w:rsidRPr="00004753" w:rsidRDefault="00A92CB1" w:rsidP="00A92CB1">
      <w:pPr>
        <w:rPr>
          <w:b/>
        </w:rPr>
      </w:pPr>
      <w:r w:rsidRPr="00004753">
        <w:rPr>
          <w:b/>
        </w:rPr>
        <w:t>УЧЕБНОЕ ЗАВЕДЕНИЕ_______________________ОКРУГ _____________</w:t>
      </w:r>
    </w:p>
    <w:p w:rsidR="00A92CB1" w:rsidRPr="00004753" w:rsidRDefault="00A92CB1" w:rsidP="00A92CB1"/>
    <w:p w:rsidR="00A92CB1" w:rsidRPr="00004753" w:rsidRDefault="00A92CB1" w:rsidP="00A92CB1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5"/>
        <w:gridCol w:w="2410"/>
        <w:gridCol w:w="1984"/>
        <w:gridCol w:w="2268"/>
      </w:tblGrid>
      <w:tr w:rsidR="003053AB" w:rsidRPr="00004753">
        <w:tc>
          <w:tcPr>
            <w:tcW w:w="567" w:type="dxa"/>
          </w:tcPr>
          <w:p w:rsidR="003053AB" w:rsidRPr="00004753" w:rsidRDefault="003053AB" w:rsidP="00A92CB1">
            <w:pPr>
              <w:jc w:val="center"/>
              <w:rPr>
                <w:b/>
              </w:rPr>
            </w:pPr>
            <w:r w:rsidRPr="00004753">
              <w:rPr>
                <w:b/>
              </w:rPr>
              <w:t>№</w:t>
            </w:r>
          </w:p>
        </w:tc>
        <w:tc>
          <w:tcPr>
            <w:tcW w:w="3545" w:type="dxa"/>
          </w:tcPr>
          <w:p w:rsidR="003053AB" w:rsidRPr="00004753" w:rsidRDefault="003053AB" w:rsidP="00A92CB1">
            <w:pPr>
              <w:jc w:val="center"/>
              <w:rPr>
                <w:b/>
              </w:rPr>
            </w:pPr>
            <w:r w:rsidRPr="00004753">
              <w:rPr>
                <w:b/>
              </w:rPr>
              <w:t>Ф.И.О. игроков</w:t>
            </w:r>
          </w:p>
        </w:tc>
        <w:tc>
          <w:tcPr>
            <w:tcW w:w="2410" w:type="dxa"/>
          </w:tcPr>
          <w:p w:rsidR="003053AB" w:rsidRPr="00004753" w:rsidRDefault="003053AB" w:rsidP="00A92CB1">
            <w:pPr>
              <w:jc w:val="center"/>
              <w:rPr>
                <w:b/>
              </w:rPr>
            </w:pPr>
            <w:r w:rsidRPr="00004753">
              <w:rPr>
                <w:b/>
              </w:rPr>
              <w:t>№ телефона</w:t>
            </w:r>
          </w:p>
        </w:tc>
        <w:tc>
          <w:tcPr>
            <w:tcW w:w="1984" w:type="dxa"/>
          </w:tcPr>
          <w:p w:rsidR="003053AB" w:rsidRPr="00004753" w:rsidRDefault="003053AB" w:rsidP="00A92CB1">
            <w:pPr>
              <w:jc w:val="center"/>
              <w:rPr>
                <w:b/>
                <w:lang w:val="en-US"/>
              </w:rPr>
            </w:pPr>
            <w:r w:rsidRPr="00004753">
              <w:rPr>
                <w:b/>
              </w:rPr>
              <w:t>Е-</w:t>
            </w:r>
            <w:r w:rsidRPr="00004753">
              <w:rPr>
                <w:b/>
                <w:lang w:val="en-US"/>
              </w:rPr>
              <w:t>mail</w:t>
            </w:r>
          </w:p>
        </w:tc>
        <w:tc>
          <w:tcPr>
            <w:tcW w:w="2268" w:type="dxa"/>
          </w:tcPr>
          <w:p w:rsidR="003053AB" w:rsidRPr="00004753" w:rsidRDefault="003053AB" w:rsidP="00A92CB1">
            <w:pPr>
              <w:jc w:val="center"/>
              <w:rPr>
                <w:b/>
              </w:rPr>
            </w:pPr>
            <w:r w:rsidRPr="00004753">
              <w:rPr>
                <w:b/>
              </w:rPr>
              <w:t>Подпись</w:t>
            </w:r>
          </w:p>
          <w:p w:rsidR="003053AB" w:rsidRPr="00004753" w:rsidRDefault="003053AB" w:rsidP="00A92CB1">
            <w:pPr>
              <w:jc w:val="center"/>
              <w:rPr>
                <w:b/>
              </w:rPr>
            </w:pPr>
            <w:r w:rsidRPr="00004753">
              <w:rPr>
                <w:b/>
              </w:rPr>
              <w:t>(разрешаю</w:t>
            </w:r>
            <w:r w:rsidR="003D5425" w:rsidRPr="00004753">
              <w:rPr>
                <w:b/>
              </w:rPr>
              <w:t xml:space="preserve"> хранение и обработку своих перс</w:t>
            </w:r>
            <w:r w:rsidRPr="00004753">
              <w:rPr>
                <w:b/>
              </w:rPr>
              <w:t>ональных данных)</w:t>
            </w:r>
          </w:p>
        </w:tc>
      </w:tr>
      <w:tr w:rsidR="003053AB" w:rsidRPr="00004753">
        <w:tc>
          <w:tcPr>
            <w:tcW w:w="567" w:type="dxa"/>
          </w:tcPr>
          <w:p w:rsidR="003053AB" w:rsidRPr="00004753" w:rsidRDefault="003053AB" w:rsidP="00A92CB1">
            <w:pPr>
              <w:jc w:val="center"/>
            </w:pPr>
            <w:r w:rsidRPr="00004753">
              <w:t>1</w:t>
            </w:r>
          </w:p>
        </w:tc>
        <w:tc>
          <w:tcPr>
            <w:tcW w:w="3545" w:type="dxa"/>
          </w:tcPr>
          <w:p w:rsidR="003053AB" w:rsidRPr="00004753" w:rsidRDefault="003053AB" w:rsidP="00A92CB1">
            <w:pPr>
              <w:jc w:val="both"/>
            </w:pPr>
            <w:r w:rsidRPr="00004753">
              <w:t>Капитан:</w:t>
            </w:r>
          </w:p>
          <w:p w:rsidR="003053AB" w:rsidRPr="00004753" w:rsidRDefault="003053AB" w:rsidP="00A92CB1">
            <w:pPr>
              <w:jc w:val="both"/>
            </w:pPr>
          </w:p>
        </w:tc>
        <w:tc>
          <w:tcPr>
            <w:tcW w:w="2410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1984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2268" w:type="dxa"/>
          </w:tcPr>
          <w:p w:rsidR="003053AB" w:rsidRPr="00004753" w:rsidRDefault="003053AB" w:rsidP="00A92CB1">
            <w:pPr>
              <w:jc w:val="center"/>
            </w:pPr>
          </w:p>
        </w:tc>
      </w:tr>
      <w:tr w:rsidR="003053AB" w:rsidRPr="00004753">
        <w:tc>
          <w:tcPr>
            <w:tcW w:w="567" w:type="dxa"/>
          </w:tcPr>
          <w:p w:rsidR="003053AB" w:rsidRPr="00004753" w:rsidRDefault="003053AB" w:rsidP="00A92CB1">
            <w:pPr>
              <w:jc w:val="center"/>
            </w:pPr>
            <w:r w:rsidRPr="00004753">
              <w:t>2</w:t>
            </w:r>
          </w:p>
        </w:tc>
        <w:tc>
          <w:tcPr>
            <w:tcW w:w="3545" w:type="dxa"/>
          </w:tcPr>
          <w:p w:rsidR="003053AB" w:rsidRPr="00004753" w:rsidRDefault="003053AB" w:rsidP="00A92CB1">
            <w:pPr>
              <w:jc w:val="center"/>
            </w:pPr>
          </w:p>
          <w:p w:rsidR="003053AB" w:rsidRPr="00004753" w:rsidRDefault="003053AB" w:rsidP="00A92CB1">
            <w:pPr>
              <w:jc w:val="center"/>
            </w:pPr>
          </w:p>
        </w:tc>
        <w:tc>
          <w:tcPr>
            <w:tcW w:w="2410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1984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2268" w:type="dxa"/>
          </w:tcPr>
          <w:p w:rsidR="003053AB" w:rsidRPr="00004753" w:rsidRDefault="003053AB" w:rsidP="00A92CB1">
            <w:pPr>
              <w:jc w:val="center"/>
            </w:pPr>
          </w:p>
        </w:tc>
      </w:tr>
      <w:tr w:rsidR="003053AB" w:rsidRPr="00004753">
        <w:tc>
          <w:tcPr>
            <w:tcW w:w="567" w:type="dxa"/>
          </w:tcPr>
          <w:p w:rsidR="003053AB" w:rsidRPr="00004753" w:rsidRDefault="003053AB" w:rsidP="00A92CB1">
            <w:pPr>
              <w:jc w:val="center"/>
            </w:pPr>
            <w:r w:rsidRPr="00004753">
              <w:t>3</w:t>
            </w:r>
          </w:p>
        </w:tc>
        <w:tc>
          <w:tcPr>
            <w:tcW w:w="3545" w:type="dxa"/>
          </w:tcPr>
          <w:p w:rsidR="003053AB" w:rsidRPr="00004753" w:rsidRDefault="003053AB" w:rsidP="00A92CB1">
            <w:pPr>
              <w:jc w:val="center"/>
            </w:pPr>
          </w:p>
          <w:p w:rsidR="003053AB" w:rsidRPr="00004753" w:rsidRDefault="003053AB" w:rsidP="00A92CB1">
            <w:pPr>
              <w:jc w:val="center"/>
            </w:pPr>
          </w:p>
        </w:tc>
        <w:tc>
          <w:tcPr>
            <w:tcW w:w="2410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1984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2268" w:type="dxa"/>
          </w:tcPr>
          <w:p w:rsidR="003053AB" w:rsidRPr="00004753" w:rsidRDefault="003053AB" w:rsidP="00A92CB1">
            <w:pPr>
              <w:jc w:val="center"/>
            </w:pPr>
          </w:p>
        </w:tc>
      </w:tr>
      <w:tr w:rsidR="003053AB" w:rsidRPr="00004753">
        <w:tc>
          <w:tcPr>
            <w:tcW w:w="567" w:type="dxa"/>
          </w:tcPr>
          <w:p w:rsidR="003053AB" w:rsidRPr="00004753" w:rsidRDefault="003053AB" w:rsidP="00A92CB1">
            <w:pPr>
              <w:jc w:val="center"/>
            </w:pPr>
            <w:r w:rsidRPr="00004753">
              <w:t>4</w:t>
            </w:r>
          </w:p>
        </w:tc>
        <w:tc>
          <w:tcPr>
            <w:tcW w:w="3545" w:type="dxa"/>
          </w:tcPr>
          <w:p w:rsidR="003053AB" w:rsidRPr="00004753" w:rsidRDefault="003053AB" w:rsidP="00A92CB1">
            <w:pPr>
              <w:jc w:val="center"/>
            </w:pPr>
          </w:p>
          <w:p w:rsidR="003053AB" w:rsidRPr="00004753" w:rsidRDefault="003053AB" w:rsidP="00A92CB1">
            <w:pPr>
              <w:jc w:val="center"/>
            </w:pPr>
          </w:p>
        </w:tc>
        <w:tc>
          <w:tcPr>
            <w:tcW w:w="2410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1984" w:type="dxa"/>
          </w:tcPr>
          <w:p w:rsidR="003053AB" w:rsidRPr="00004753" w:rsidRDefault="003053AB" w:rsidP="00A92CB1">
            <w:pPr>
              <w:jc w:val="center"/>
            </w:pPr>
          </w:p>
        </w:tc>
        <w:tc>
          <w:tcPr>
            <w:tcW w:w="2268" w:type="dxa"/>
          </w:tcPr>
          <w:p w:rsidR="003053AB" w:rsidRPr="00004753" w:rsidRDefault="003053AB" w:rsidP="00A92CB1">
            <w:pPr>
              <w:jc w:val="center"/>
            </w:pPr>
          </w:p>
        </w:tc>
      </w:tr>
      <w:tr w:rsidR="005947EA" w:rsidRPr="00004753">
        <w:tc>
          <w:tcPr>
            <w:tcW w:w="567" w:type="dxa"/>
          </w:tcPr>
          <w:p w:rsidR="005947EA" w:rsidRPr="00004753" w:rsidRDefault="005947EA" w:rsidP="00A92CB1">
            <w:pPr>
              <w:jc w:val="center"/>
            </w:pPr>
            <w:r w:rsidRPr="00004753">
              <w:t>5</w:t>
            </w:r>
          </w:p>
        </w:tc>
        <w:tc>
          <w:tcPr>
            <w:tcW w:w="3545" w:type="dxa"/>
          </w:tcPr>
          <w:p w:rsidR="005947EA" w:rsidRPr="00004753" w:rsidRDefault="005947EA" w:rsidP="00A92CB1">
            <w:pPr>
              <w:jc w:val="center"/>
            </w:pPr>
          </w:p>
          <w:p w:rsidR="005947EA" w:rsidRPr="00004753" w:rsidRDefault="005947EA" w:rsidP="00A92CB1">
            <w:pPr>
              <w:jc w:val="center"/>
            </w:pPr>
          </w:p>
        </w:tc>
        <w:tc>
          <w:tcPr>
            <w:tcW w:w="2410" w:type="dxa"/>
          </w:tcPr>
          <w:p w:rsidR="005947EA" w:rsidRPr="00004753" w:rsidRDefault="005947EA" w:rsidP="00A92CB1">
            <w:pPr>
              <w:jc w:val="center"/>
            </w:pPr>
          </w:p>
        </w:tc>
        <w:tc>
          <w:tcPr>
            <w:tcW w:w="1984" w:type="dxa"/>
          </w:tcPr>
          <w:p w:rsidR="005947EA" w:rsidRPr="00004753" w:rsidRDefault="005947EA" w:rsidP="00A92CB1">
            <w:pPr>
              <w:jc w:val="center"/>
            </w:pPr>
          </w:p>
        </w:tc>
        <w:tc>
          <w:tcPr>
            <w:tcW w:w="2268" w:type="dxa"/>
          </w:tcPr>
          <w:p w:rsidR="005947EA" w:rsidRPr="00004753" w:rsidRDefault="005947EA" w:rsidP="00A92CB1">
            <w:pPr>
              <w:jc w:val="center"/>
            </w:pPr>
          </w:p>
        </w:tc>
      </w:tr>
      <w:tr w:rsidR="005947EA" w:rsidRPr="00004753">
        <w:tc>
          <w:tcPr>
            <w:tcW w:w="567" w:type="dxa"/>
          </w:tcPr>
          <w:p w:rsidR="005947EA" w:rsidRPr="00004753" w:rsidRDefault="005947EA" w:rsidP="00A92CB1">
            <w:pPr>
              <w:jc w:val="center"/>
            </w:pPr>
            <w:r w:rsidRPr="00004753">
              <w:t>6</w:t>
            </w:r>
          </w:p>
        </w:tc>
        <w:tc>
          <w:tcPr>
            <w:tcW w:w="3545" w:type="dxa"/>
          </w:tcPr>
          <w:p w:rsidR="005947EA" w:rsidRPr="00004753" w:rsidRDefault="005947EA" w:rsidP="00A92CB1">
            <w:pPr>
              <w:jc w:val="center"/>
            </w:pPr>
          </w:p>
          <w:p w:rsidR="005947EA" w:rsidRPr="00004753" w:rsidRDefault="005947EA" w:rsidP="00A92CB1">
            <w:pPr>
              <w:jc w:val="center"/>
            </w:pPr>
          </w:p>
        </w:tc>
        <w:tc>
          <w:tcPr>
            <w:tcW w:w="2410" w:type="dxa"/>
          </w:tcPr>
          <w:p w:rsidR="005947EA" w:rsidRPr="00004753" w:rsidRDefault="005947EA" w:rsidP="00A92CB1">
            <w:pPr>
              <w:jc w:val="center"/>
            </w:pPr>
          </w:p>
        </w:tc>
        <w:tc>
          <w:tcPr>
            <w:tcW w:w="1984" w:type="dxa"/>
          </w:tcPr>
          <w:p w:rsidR="005947EA" w:rsidRPr="00004753" w:rsidRDefault="005947EA" w:rsidP="00A92CB1">
            <w:pPr>
              <w:jc w:val="center"/>
            </w:pPr>
          </w:p>
        </w:tc>
        <w:tc>
          <w:tcPr>
            <w:tcW w:w="2268" w:type="dxa"/>
          </w:tcPr>
          <w:p w:rsidR="005947EA" w:rsidRPr="00004753" w:rsidRDefault="005947EA" w:rsidP="00A92CB1">
            <w:pPr>
              <w:jc w:val="center"/>
            </w:pPr>
          </w:p>
        </w:tc>
      </w:tr>
    </w:tbl>
    <w:p w:rsidR="003F4A81" w:rsidRPr="00004753" w:rsidRDefault="003F4A81" w:rsidP="00C21C77"/>
    <w:sectPr w:rsidR="003F4A81" w:rsidRPr="00004753" w:rsidSect="006F2549">
      <w:headerReference w:type="even" r:id="rId11"/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A3" w:rsidRDefault="00D732A3">
      <w:r>
        <w:separator/>
      </w:r>
    </w:p>
  </w:endnote>
  <w:endnote w:type="continuationSeparator" w:id="0">
    <w:p w:rsidR="00D732A3" w:rsidRDefault="00D7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A3" w:rsidRDefault="00D732A3">
      <w:r>
        <w:separator/>
      </w:r>
    </w:p>
  </w:footnote>
  <w:footnote w:type="continuationSeparator" w:id="0">
    <w:p w:rsidR="00D732A3" w:rsidRDefault="00D7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40" w:rsidRDefault="003E77D9" w:rsidP="0079382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F07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0740" w:rsidRDefault="000F07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40" w:rsidRDefault="003E77D9" w:rsidP="0079382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F07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7019">
      <w:rPr>
        <w:rStyle w:val="ab"/>
        <w:noProof/>
      </w:rPr>
      <w:t>2</w:t>
    </w:r>
    <w:r>
      <w:rPr>
        <w:rStyle w:val="ab"/>
      </w:rPr>
      <w:fldChar w:fldCharType="end"/>
    </w:r>
  </w:p>
  <w:p w:rsidR="000F0740" w:rsidRDefault="000F07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112"/>
    <w:multiLevelType w:val="multilevel"/>
    <w:tmpl w:val="E34427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C917A4"/>
    <w:multiLevelType w:val="hybridMultilevel"/>
    <w:tmpl w:val="518282FE"/>
    <w:lvl w:ilvl="0" w:tplc="CD48F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A4B"/>
    <w:multiLevelType w:val="multilevel"/>
    <w:tmpl w:val="B90A4BB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477EAA"/>
    <w:multiLevelType w:val="multilevel"/>
    <w:tmpl w:val="4D587AD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133CF9"/>
    <w:multiLevelType w:val="hybridMultilevel"/>
    <w:tmpl w:val="86587B88"/>
    <w:lvl w:ilvl="0" w:tplc="3920E2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87210E8"/>
    <w:multiLevelType w:val="multilevel"/>
    <w:tmpl w:val="A65EE884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CE4BC0"/>
    <w:multiLevelType w:val="multilevel"/>
    <w:tmpl w:val="815AC6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7">
    <w:nsid w:val="36F216F1"/>
    <w:multiLevelType w:val="hybridMultilevel"/>
    <w:tmpl w:val="B2922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4239A"/>
    <w:multiLevelType w:val="hybridMultilevel"/>
    <w:tmpl w:val="E9CCB8A0"/>
    <w:lvl w:ilvl="0" w:tplc="5D4CB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352658"/>
    <w:multiLevelType w:val="multilevel"/>
    <w:tmpl w:val="B5F893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E2E4973"/>
    <w:multiLevelType w:val="hybridMultilevel"/>
    <w:tmpl w:val="E7902064"/>
    <w:lvl w:ilvl="0" w:tplc="14A8B6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8D326">
      <w:numFmt w:val="none"/>
      <w:lvlText w:val=""/>
      <w:lvlJc w:val="left"/>
      <w:pPr>
        <w:tabs>
          <w:tab w:val="num" w:pos="360"/>
        </w:tabs>
      </w:pPr>
    </w:lvl>
    <w:lvl w:ilvl="2" w:tplc="F54E6878">
      <w:numFmt w:val="none"/>
      <w:lvlText w:val=""/>
      <w:lvlJc w:val="left"/>
      <w:pPr>
        <w:tabs>
          <w:tab w:val="num" w:pos="360"/>
        </w:tabs>
      </w:pPr>
    </w:lvl>
    <w:lvl w:ilvl="3" w:tplc="26EEBC8A">
      <w:numFmt w:val="none"/>
      <w:lvlText w:val=""/>
      <w:lvlJc w:val="left"/>
      <w:pPr>
        <w:tabs>
          <w:tab w:val="num" w:pos="360"/>
        </w:tabs>
      </w:pPr>
    </w:lvl>
    <w:lvl w:ilvl="4" w:tplc="6C7EA678">
      <w:numFmt w:val="none"/>
      <w:lvlText w:val=""/>
      <w:lvlJc w:val="left"/>
      <w:pPr>
        <w:tabs>
          <w:tab w:val="num" w:pos="360"/>
        </w:tabs>
      </w:pPr>
    </w:lvl>
    <w:lvl w:ilvl="5" w:tplc="C4F6A412">
      <w:numFmt w:val="none"/>
      <w:lvlText w:val=""/>
      <w:lvlJc w:val="left"/>
      <w:pPr>
        <w:tabs>
          <w:tab w:val="num" w:pos="360"/>
        </w:tabs>
      </w:pPr>
    </w:lvl>
    <w:lvl w:ilvl="6" w:tplc="E49A7850">
      <w:numFmt w:val="none"/>
      <w:lvlText w:val=""/>
      <w:lvlJc w:val="left"/>
      <w:pPr>
        <w:tabs>
          <w:tab w:val="num" w:pos="360"/>
        </w:tabs>
      </w:pPr>
    </w:lvl>
    <w:lvl w:ilvl="7" w:tplc="18D879DE">
      <w:numFmt w:val="none"/>
      <w:lvlText w:val=""/>
      <w:lvlJc w:val="left"/>
      <w:pPr>
        <w:tabs>
          <w:tab w:val="num" w:pos="360"/>
        </w:tabs>
      </w:pPr>
    </w:lvl>
    <w:lvl w:ilvl="8" w:tplc="BE2E79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4316AC"/>
    <w:multiLevelType w:val="hybridMultilevel"/>
    <w:tmpl w:val="BBC63738"/>
    <w:lvl w:ilvl="0" w:tplc="D35ABF8E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0C5036D"/>
    <w:multiLevelType w:val="hybridMultilevel"/>
    <w:tmpl w:val="7DCC9218"/>
    <w:lvl w:ilvl="0" w:tplc="4F224E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CE7EE">
      <w:numFmt w:val="none"/>
      <w:lvlText w:val=""/>
      <w:lvlJc w:val="left"/>
      <w:pPr>
        <w:tabs>
          <w:tab w:val="num" w:pos="360"/>
        </w:tabs>
      </w:pPr>
    </w:lvl>
    <w:lvl w:ilvl="2" w:tplc="2B282A26">
      <w:numFmt w:val="none"/>
      <w:lvlText w:val=""/>
      <w:lvlJc w:val="left"/>
      <w:pPr>
        <w:tabs>
          <w:tab w:val="num" w:pos="360"/>
        </w:tabs>
      </w:pPr>
    </w:lvl>
    <w:lvl w:ilvl="3" w:tplc="6E0A17C0">
      <w:numFmt w:val="none"/>
      <w:lvlText w:val=""/>
      <w:lvlJc w:val="left"/>
      <w:pPr>
        <w:tabs>
          <w:tab w:val="num" w:pos="360"/>
        </w:tabs>
      </w:pPr>
    </w:lvl>
    <w:lvl w:ilvl="4" w:tplc="75C0CDE6">
      <w:numFmt w:val="none"/>
      <w:lvlText w:val=""/>
      <w:lvlJc w:val="left"/>
      <w:pPr>
        <w:tabs>
          <w:tab w:val="num" w:pos="360"/>
        </w:tabs>
      </w:pPr>
    </w:lvl>
    <w:lvl w:ilvl="5" w:tplc="681A3CEE">
      <w:numFmt w:val="none"/>
      <w:lvlText w:val=""/>
      <w:lvlJc w:val="left"/>
      <w:pPr>
        <w:tabs>
          <w:tab w:val="num" w:pos="360"/>
        </w:tabs>
      </w:pPr>
    </w:lvl>
    <w:lvl w:ilvl="6" w:tplc="FE34D9CE">
      <w:numFmt w:val="none"/>
      <w:lvlText w:val=""/>
      <w:lvlJc w:val="left"/>
      <w:pPr>
        <w:tabs>
          <w:tab w:val="num" w:pos="360"/>
        </w:tabs>
      </w:pPr>
    </w:lvl>
    <w:lvl w:ilvl="7" w:tplc="5FA004AC">
      <w:numFmt w:val="none"/>
      <w:lvlText w:val=""/>
      <w:lvlJc w:val="left"/>
      <w:pPr>
        <w:tabs>
          <w:tab w:val="num" w:pos="360"/>
        </w:tabs>
      </w:pPr>
    </w:lvl>
    <w:lvl w:ilvl="8" w:tplc="B4AA8D1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4B266E"/>
    <w:multiLevelType w:val="multilevel"/>
    <w:tmpl w:val="1F2AF0A2"/>
    <w:lvl w:ilvl="0">
      <w:start w:val="4"/>
      <w:numFmt w:val="decimal"/>
      <w:lvlText w:val="%1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B9843F1"/>
    <w:multiLevelType w:val="hybridMultilevel"/>
    <w:tmpl w:val="9A38CF58"/>
    <w:lvl w:ilvl="0" w:tplc="4D6EFAB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1"/>
    <w:rsid w:val="00004753"/>
    <w:rsid w:val="00045D8F"/>
    <w:rsid w:val="00047AE5"/>
    <w:rsid w:val="000645F5"/>
    <w:rsid w:val="00077B0F"/>
    <w:rsid w:val="00083863"/>
    <w:rsid w:val="0009042E"/>
    <w:rsid w:val="000A674E"/>
    <w:rsid w:val="000C61DB"/>
    <w:rsid w:val="000F0740"/>
    <w:rsid w:val="00121DAB"/>
    <w:rsid w:val="00152849"/>
    <w:rsid w:val="00155433"/>
    <w:rsid w:val="0017228A"/>
    <w:rsid w:val="0018044C"/>
    <w:rsid w:val="0019044F"/>
    <w:rsid w:val="00190AF1"/>
    <w:rsid w:val="001A1EFD"/>
    <w:rsid w:val="001A6AB5"/>
    <w:rsid w:val="001B4008"/>
    <w:rsid w:val="001B5062"/>
    <w:rsid w:val="001C719F"/>
    <w:rsid w:val="00201E33"/>
    <w:rsid w:val="00223BA9"/>
    <w:rsid w:val="002376E2"/>
    <w:rsid w:val="00284F5E"/>
    <w:rsid w:val="002B2617"/>
    <w:rsid w:val="002B78D2"/>
    <w:rsid w:val="002C6B1B"/>
    <w:rsid w:val="002F5835"/>
    <w:rsid w:val="00301478"/>
    <w:rsid w:val="003053AB"/>
    <w:rsid w:val="0032063A"/>
    <w:rsid w:val="00341E90"/>
    <w:rsid w:val="00342479"/>
    <w:rsid w:val="00342B7E"/>
    <w:rsid w:val="00345BFE"/>
    <w:rsid w:val="00346161"/>
    <w:rsid w:val="00357346"/>
    <w:rsid w:val="003617E0"/>
    <w:rsid w:val="003701F1"/>
    <w:rsid w:val="0037290D"/>
    <w:rsid w:val="00383F81"/>
    <w:rsid w:val="003B750A"/>
    <w:rsid w:val="003C7936"/>
    <w:rsid w:val="003D01BB"/>
    <w:rsid w:val="003D0F4F"/>
    <w:rsid w:val="003D5425"/>
    <w:rsid w:val="003E137C"/>
    <w:rsid w:val="003E38C4"/>
    <w:rsid w:val="003E470E"/>
    <w:rsid w:val="003E77D9"/>
    <w:rsid w:val="003F4A81"/>
    <w:rsid w:val="003F4E4A"/>
    <w:rsid w:val="00407806"/>
    <w:rsid w:val="004264F5"/>
    <w:rsid w:val="004353A4"/>
    <w:rsid w:val="00445121"/>
    <w:rsid w:val="00460411"/>
    <w:rsid w:val="00464D15"/>
    <w:rsid w:val="00466B41"/>
    <w:rsid w:val="004762BA"/>
    <w:rsid w:val="004A3D70"/>
    <w:rsid w:val="004B79C7"/>
    <w:rsid w:val="004C46E2"/>
    <w:rsid w:val="004C7630"/>
    <w:rsid w:val="004D4B6E"/>
    <w:rsid w:val="004F2FE5"/>
    <w:rsid w:val="004F7577"/>
    <w:rsid w:val="00510AEA"/>
    <w:rsid w:val="00510C1F"/>
    <w:rsid w:val="00531709"/>
    <w:rsid w:val="00533A1C"/>
    <w:rsid w:val="00546CDD"/>
    <w:rsid w:val="00587482"/>
    <w:rsid w:val="00587EFD"/>
    <w:rsid w:val="005947EA"/>
    <w:rsid w:val="005C7104"/>
    <w:rsid w:val="005D3EDB"/>
    <w:rsid w:val="005D5968"/>
    <w:rsid w:val="005D65C6"/>
    <w:rsid w:val="00612731"/>
    <w:rsid w:val="00615987"/>
    <w:rsid w:val="00637E26"/>
    <w:rsid w:val="006407FB"/>
    <w:rsid w:val="00641F1E"/>
    <w:rsid w:val="006459EA"/>
    <w:rsid w:val="00647A13"/>
    <w:rsid w:val="00652CFF"/>
    <w:rsid w:val="00681AB4"/>
    <w:rsid w:val="006D23CC"/>
    <w:rsid w:val="006D3870"/>
    <w:rsid w:val="006D7B60"/>
    <w:rsid w:val="006E6AE5"/>
    <w:rsid w:val="006F2549"/>
    <w:rsid w:val="006F2ED0"/>
    <w:rsid w:val="006F709B"/>
    <w:rsid w:val="00704949"/>
    <w:rsid w:val="0071732C"/>
    <w:rsid w:val="007608F0"/>
    <w:rsid w:val="0078041B"/>
    <w:rsid w:val="0079382C"/>
    <w:rsid w:val="007C17A6"/>
    <w:rsid w:val="007F79F9"/>
    <w:rsid w:val="00833823"/>
    <w:rsid w:val="008405BC"/>
    <w:rsid w:val="0084168A"/>
    <w:rsid w:val="00843498"/>
    <w:rsid w:val="008517E9"/>
    <w:rsid w:val="00853F97"/>
    <w:rsid w:val="00856DC3"/>
    <w:rsid w:val="00873DD2"/>
    <w:rsid w:val="008A16C6"/>
    <w:rsid w:val="008A4FBB"/>
    <w:rsid w:val="008B3A16"/>
    <w:rsid w:val="008B69D9"/>
    <w:rsid w:val="008B70AA"/>
    <w:rsid w:val="008E1D0F"/>
    <w:rsid w:val="008E6E6D"/>
    <w:rsid w:val="008F1B76"/>
    <w:rsid w:val="008F4225"/>
    <w:rsid w:val="008F5AAE"/>
    <w:rsid w:val="008F6916"/>
    <w:rsid w:val="0090073C"/>
    <w:rsid w:val="00904D3F"/>
    <w:rsid w:val="00907484"/>
    <w:rsid w:val="0090783A"/>
    <w:rsid w:val="00907DD1"/>
    <w:rsid w:val="00907F35"/>
    <w:rsid w:val="00922E8C"/>
    <w:rsid w:val="00925923"/>
    <w:rsid w:val="00930CF3"/>
    <w:rsid w:val="0093499C"/>
    <w:rsid w:val="009524E2"/>
    <w:rsid w:val="00982EDC"/>
    <w:rsid w:val="009A3CC2"/>
    <w:rsid w:val="009F7C73"/>
    <w:rsid w:val="00A06C1D"/>
    <w:rsid w:val="00A1659F"/>
    <w:rsid w:val="00A3331D"/>
    <w:rsid w:val="00A34587"/>
    <w:rsid w:val="00A47433"/>
    <w:rsid w:val="00A65CB4"/>
    <w:rsid w:val="00A8304F"/>
    <w:rsid w:val="00A84A57"/>
    <w:rsid w:val="00A867BF"/>
    <w:rsid w:val="00A90D8A"/>
    <w:rsid w:val="00A92CB1"/>
    <w:rsid w:val="00AA390E"/>
    <w:rsid w:val="00AB3233"/>
    <w:rsid w:val="00AD032D"/>
    <w:rsid w:val="00AD15BD"/>
    <w:rsid w:val="00AF3717"/>
    <w:rsid w:val="00AF7468"/>
    <w:rsid w:val="00B05D4C"/>
    <w:rsid w:val="00B12E3D"/>
    <w:rsid w:val="00B12FC1"/>
    <w:rsid w:val="00B16182"/>
    <w:rsid w:val="00B169F4"/>
    <w:rsid w:val="00B45D89"/>
    <w:rsid w:val="00B71450"/>
    <w:rsid w:val="00B910CD"/>
    <w:rsid w:val="00BC54D3"/>
    <w:rsid w:val="00BE066F"/>
    <w:rsid w:val="00BE090C"/>
    <w:rsid w:val="00BE1B91"/>
    <w:rsid w:val="00BE296E"/>
    <w:rsid w:val="00C20C9C"/>
    <w:rsid w:val="00C21C77"/>
    <w:rsid w:val="00C2637B"/>
    <w:rsid w:val="00C32845"/>
    <w:rsid w:val="00C330D2"/>
    <w:rsid w:val="00C471FD"/>
    <w:rsid w:val="00C517A5"/>
    <w:rsid w:val="00CA5F0D"/>
    <w:rsid w:val="00CB2609"/>
    <w:rsid w:val="00CB4D27"/>
    <w:rsid w:val="00CB5431"/>
    <w:rsid w:val="00CC7DCD"/>
    <w:rsid w:val="00D044D7"/>
    <w:rsid w:val="00D0711A"/>
    <w:rsid w:val="00D2234D"/>
    <w:rsid w:val="00D67292"/>
    <w:rsid w:val="00D7075E"/>
    <w:rsid w:val="00D732A3"/>
    <w:rsid w:val="00D75972"/>
    <w:rsid w:val="00D85E3F"/>
    <w:rsid w:val="00DD04B7"/>
    <w:rsid w:val="00DE02F3"/>
    <w:rsid w:val="00DE0EC9"/>
    <w:rsid w:val="00DF052E"/>
    <w:rsid w:val="00DF22E8"/>
    <w:rsid w:val="00E01BFE"/>
    <w:rsid w:val="00E16F98"/>
    <w:rsid w:val="00E27FC8"/>
    <w:rsid w:val="00E50098"/>
    <w:rsid w:val="00E60ACC"/>
    <w:rsid w:val="00E63066"/>
    <w:rsid w:val="00E77431"/>
    <w:rsid w:val="00E860E4"/>
    <w:rsid w:val="00E9074D"/>
    <w:rsid w:val="00E91B92"/>
    <w:rsid w:val="00E96E78"/>
    <w:rsid w:val="00EB7471"/>
    <w:rsid w:val="00ED18D1"/>
    <w:rsid w:val="00EE4B09"/>
    <w:rsid w:val="00EE5D08"/>
    <w:rsid w:val="00EE7A96"/>
    <w:rsid w:val="00EF4C8B"/>
    <w:rsid w:val="00F0420F"/>
    <w:rsid w:val="00F07019"/>
    <w:rsid w:val="00F072A8"/>
    <w:rsid w:val="00F34DDB"/>
    <w:rsid w:val="00F422FC"/>
    <w:rsid w:val="00F441D8"/>
    <w:rsid w:val="00F674E7"/>
    <w:rsid w:val="00F75980"/>
    <w:rsid w:val="00F76451"/>
    <w:rsid w:val="00FA3CB1"/>
    <w:rsid w:val="00FF5E2D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6E"/>
    <w:rPr>
      <w:sz w:val="24"/>
      <w:szCs w:val="24"/>
    </w:rPr>
  </w:style>
  <w:style w:type="paragraph" w:styleId="1">
    <w:name w:val="heading 1"/>
    <w:basedOn w:val="a"/>
    <w:next w:val="a"/>
    <w:qFormat/>
    <w:rsid w:val="00BE296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C5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296E"/>
    <w:pPr>
      <w:jc w:val="both"/>
    </w:pPr>
    <w:rPr>
      <w:sz w:val="32"/>
    </w:rPr>
  </w:style>
  <w:style w:type="paragraph" w:styleId="21">
    <w:name w:val="Body Text Indent 2"/>
    <w:basedOn w:val="a"/>
    <w:rsid w:val="00BE296E"/>
    <w:pPr>
      <w:ind w:firstLine="360"/>
      <w:jc w:val="both"/>
    </w:pPr>
  </w:style>
  <w:style w:type="paragraph" w:styleId="22">
    <w:name w:val="Body Text 2"/>
    <w:basedOn w:val="a"/>
    <w:rsid w:val="00BE296E"/>
    <w:pPr>
      <w:jc w:val="both"/>
    </w:pPr>
    <w:rPr>
      <w:sz w:val="28"/>
    </w:rPr>
  </w:style>
  <w:style w:type="paragraph" w:customStyle="1" w:styleId="10">
    <w:name w:val="Обычный (веб)1"/>
    <w:basedOn w:val="a"/>
    <w:rsid w:val="00BE296E"/>
    <w:pPr>
      <w:suppressAutoHyphens/>
      <w:spacing w:before="100" w:after="100"/>
    </w:pPr>
    <w:rPr>
      <w:rFonts w:ascii="Verdana" w:hAnsi="Verdana"/>
      <w:color w:val="000000"/>
      <w:sz w:val="15"/>
      <w:szCs w:val="15"/>
      <w:lang w:eastAsia="ar-SA"/>
    </w:rPr>
  </w:style>
  <w:style w:type="character" w:styleId="a4">
    <w:name w:val="Hyperlink"/>
    <w:rsid w:val="00BE090C"/>
    <w:rPr>
      <w:color w:val="0000FF"/>
      <w:u w:val="single"/>
    </w:rPr>
  </w:style>
  <w:style w:type="paragraph" w:styleId="a5">
    <w:name w:val="Document Map"/>
    <w:basedOn w:val="a"/>
    <w:semiHidden/>
    <w:rsid w:val="002F58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93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3170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8">
    <w:name w:val="Normal (Web)"/>
    <w:basedOn w:val="a"/>
    <w:unhideWhenUsed/>
    <w:rsid w:val="009F7C73"/>
    <w:pPr>
      <w:spacing w:after="360"/>
    </w:pPr>
  </w:style>
  <w:style w:type="character" w:styleId="a9">
    <w:name w:val="FollowedHyperlink"/>
    <w:rsid w:val="00652CFF"/>
    <w:rPr>
      <w:color w:val="800080"/>
      <w:u w:val="single"/>
    </w:rPr>
  </w:style>
  <w:style w:type="character" w:customStyle="1" w:styleId="20">
    <w:name w:val="Заголовок 2 Знак"/>
    <w:link w:val="2"/>
    <w:rsid w:val="00BC54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16182"/>
  </w:style>
  <w:style w:type="paragraph" w:styleId="aa">
    <w:name w:val="header"/>
    <w:basedOn w:val="a"/>
    <w:rsid w:val="006F25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F2549"/>
  </w:style>
  <w:style w:type="paragraph" w:styleId="ac">
    <w:name w:val="Balloon Text"/>
    <w:basedOn w:val="a"/>
    <w:link w:val="ad"/>
    <w:semiHidden/>
    <w:unhideWhenUsed/>
    <w:rsid w:val="00CC7D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C7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6E"/>
    <w:rPr>
      <w:sz w:val="24"/>
      <w:szCs w:val="24"/>
    </w:rPr>
  </w:style>
  <w:style w:type="paragraph" w:styleId="1">
    <w:name w:val="heading 1"/>
    <w:basedOn w:val="a"/>
    <w:next w:val="a"/>
    <w:qFormat/>
    <w:rsid w:val="00BE296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C5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296E"/>
    <w:pPr>
      <w:jc w:val="both"/>
    </w:pPr>
    <w:rPr>
      <w:sz w:val="32"/>
    </w:rPr>
  </w:style>
  <w:style w:type="paragraph" w:styleId="21">
    <w:name w:val="Body Text Indent 2"/>
    <w:basedOn w:val="a"/>
    <w:rsid w:val="00BE296E"/>
    <w:pPr>
      <w:ind w:firstLine="360"/>
      <w:jc w:val="both"/>
    </w:pPr>
  </w:style>
  <w:style w:type="paragraph" w:styleId="22">
    <w:name w:val="Body Text 2"/>
    <w:basedOn w:val="a"/>
    <w:rsid w:val="00BE296E"/>
    <w:pPr>
      <w:jc w:val="both"/>
    </w:pPr>
    <w:rPr>
      <w:sz w:val="28"/>
    </w:rPr>
  </w:style>
  <w:style w:type="paragraph" w:customStyle="1" w:styleId="10">
    <w:name w:val="Обычный (веб)1"/>
    <w:basedOn w:val="a"/>
    <w:rsid w:val="00BE296E"/>
    <w:pPr>
      <w:suppressAutoHyphens/>
      <w:spacing w:before="100" w:after="100"/>
    </w:pPr>
    <w:rPr>
      <w:rFonts w:ascii="Verdana" w:hAnsi="Verdana"/>
      <w:color w:val="000000"/>
      <w:sz w:val="15"/>
      <w:szCs w:val="15"/>
      <w:lang w:eastAsia="ar-SA"/>
    </w:rPr>
  </w:style>
  <w:style w:type="character" w:styleId="a4">
    <w:name w:val="Hyperlink"/>
    <w:rsid w:val="00BE090C"/>
    <w:rPr>
      <w:color w:val="0000FF"/>
      <w:u w:val="single"/>
    </w:rPr>
  </w:style>
  <w:style w:type="paragraph" w:styleId="a5">
    <w:name w:val="Document Map"/>
    <w:basedOn w:val="a"/>
    <w:semiHidden/>
    <w:rsid w:val="002F58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93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3170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8">
    <w:name w:val="Normal (Web)"/>
    <w:basedOn w:val="a"/>
    <w:unhideWhenUsed/>
    <w:rsid w:val="009F7C73"/>
    <w:pPr>
      <w:spacing w:after="360"/>
    </w:pPr>
  </w:style>
  <w:style w:type="character" w:styleId="a9">
    <w:name w:val="FollowedHyperlink"/>
    <w:rsid w:val="00652CFF"/>
    <w:rPr>
      <w:color w:val="800080"/>
      <w:u w:val="single"/>
    </w:rPr>
  </w:style>
  <w:style w:type="character" w:customStyle="1" w:styleId="20">
    <w:name w:val="Заголовок 2 Знак"/>
    <w:link w:val="2"/>
    <w:rsid w:val="00BC54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16182"/>
  </w:style>
  <w:style w:type="paragraph" w:styleId="aa">
    <w:name w:val="header"/>
    <w:basedOn w:val="a"/>
    <w:rsid w:val="006F25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F2549"/>
  </w:style>
  <w:style w:type="paragraph" w:styleId="ac">
    <w:name w:val="Balloon Text"/>
    <w:basedOn w:val="a"/>
    <w:link w:val="ad"/>
    <w:semiHidden/>
    <w:unhideWhenUsed/>
    <w:rsid w:val="00CC7D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C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6547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897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31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7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363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k.com/club50019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50019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МГСУ</Company>
  <LinksUpToDate>false</LinksUpToDate>
  <CharactersWithSpaces>10631</CharactersWithSpaces>
  <SharedDoc>false</SharedDoc>
  <HLinks>
    <vt:vector size="36" baseType="variant">
      <vt:variant>
        <vt:i4>2293864</vt:i4>
      </vt:variant>
      <vt:variant>
        <vt:i4>15</vt:i4>
      </vt:variant>
      <vt:variant>
        <vt:i4>0</vt:i4>
      </vt:variant>
      <vt:variant>
        <vt:i4>5</vt:i4>
      </vt:variant>
      <vt:variant>
        <vt:lpwstr>http://vkontakte.ru/club6089214</vt:lpwstr>
      </vt:variant>
      <vt:variant>
        <vt:lpwstr/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http://vk.com/ingria98</vt:lpwstr>
      </vt:variant>
      <vt:variant>
        <vt:lpwstr/>
      </vt:variant>
      <vt:variant>
        <vt:i4>1048700</vt:i4>
      </vt:variant>
      <vt:variant>
        <vt:i4>9</vt:i4>
      </vt:variant>
      <vt:variant>
        <vt:i4>0</vt:i4>
      </vt:variant>
      <vt:variant>
        <vt:i4>5</vt:i4>
      </vt:variant>
      <vt:variant>
        <vt:lpwstr>mailto:Advokat555@yandex.ru</vt:lpwstr>
      </vt:variant>
      <vt:variant>
        <vt:lpwstr/>
      </vt:variant>
      <vt:variant>
        <vt:i4>3145847</vt:i4>
      </vt:variant>
      <vt:variant>
        <vt:i4>6</vt:i4>
      </vt:variant>
      <vt:variant>
        <vt:i4>0</vt:i4>
      </vt:variant>
      <vt:variant>
        <vt:i4>5</vt:i4>
      </vt:variant>
      <vt:variant>
        <vt:lpwstr>http://vk.com/club50019519</vt:lpwstr>
      </vt:variant>
      <vt:variant>
        <vt:lpwstr/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http://vk.com/club50019519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sotinne@mail.ru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eduvluki_002</cp:lastModifiedBy>
  <cp:revision>6</cp:revision>
  <cp:lastPrinted>2015-09-07T16:07:00Z</cp:lastPrinted>
  <dcterms:created xsi:type="dcterms:W3CDTF">2015-09-07T15:30:00Z</dcterms:created>
  <dcterms:modified xsi:type="dcterms:W3CDTF">2015-09-11T05:16:00Z</dcterms:modified>
</cp:coreProperties>
</file>