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</w:t>
      </w:r>
      <w:r w:rsidR="001C0741">
        <w:rPr>
          <w:sz w:val="32"/>
          <w:szCs w:val="32"/>
        </w:rPr>
        <w:t>9</w:t>
      </w:r>
      <w:r w:rsidRPr="00E128EC">
        <w:rPr>
          <w:sz w:val="32"/>
          <w:szCs w:val="32"/>
        </w:rPr>
        <w:t xml:space="preserve"> год</w:t>
      </w: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730"/>
        <w:gridCol w:w="1559"/>
        <w:gridCol w:w="1077"/>
        <w:gridCol w:w="908"/>
        <w:gridCol w:w="850"/>
        <w:gridCol w:w="851"/>
        <w:gridCol w:w="708"/>
        <w:gridCol w:w="567"/>
        <w:gridCol w:w="1418"/>
        <w:gridCol w:w="1276"/>
        <w:gridCol w:w="1842"/>
      </w:tblGrid>
      <w:tr w:rsidR="00E128EC" w:rsidRPr="00F054CC" w:rsidTr="00195359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195359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195359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C4FD9" w:rsidRPr="005A00DC" w:rsidTr="00B27F5B">
        <w:trPr>
          <w:trHeight w:val="110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741">
              <w:rPr>
                <w:rFonts w:ascii="Times New Roman" w:eastAsia="Calibri" w:hAnsi="Times New Roman" w:cs="Times New Roman"/>
                <w:sz w:val="18"/>
                <w:szCs w:val="18"/>
              </w:rPr>
              <w:t>Гончарова Ирина Викторовна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741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Управления образования Администрации города Великие Луки</w:t>
            </w:r>
          </w:p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74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</w:t>
            </w:r>
            <w:proofErr w:type="gramStart"/>
            <w:r w:rsidRPr="001C0741">
              <w:rPr>
                <w:rFonts w:ascii="Times New Roman" w:hAnsi="Times New Roman" w:cs="Times New Roman"/>
                <w:sz w:val="18"/>
                <w:szCs w:val="18"/>
              </w:rPr>
              <w:t>праве  ½</w:t>
            </w:r>
            <w:proofErr w:type="gramEnd"/>
          </w:p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741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7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1C0741" w:rsidRDefault="00350B74" w:rsidP="001C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  <w:r w:rsid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4FD9" w:rsidRPr="005A00DC" w:rsidTr="00195359">
        <w:trPr>
          <w:trHeight w:val="772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FD9" w:rsidRPr="005A00DC" w:rsidTr="00195359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B27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jc w:val="center"/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jc w:val="center"/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1C0741" w:rsidRDefault="002C4FD9" w:rsidP="002C4FD9">
            <w:pPr>
              <w:jc w:val="center"/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jc w:val="center"/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2C4FD9" w:rsidRPr="001C0741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РЕНО MAGANE SCENIC;</w:t>
            </w:r>
          </w:p>
          <w:p w:rsidR="002C4FD9" w:rsidRPr="001C0741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ДАЕВУ НЕКСИЯ</w:t>
            </w:r>
          </w:p>
          <w:p w:rsidR="002C4FD9" w:rsidRPr="001C0741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БМВ 324D</w:t>
            </w:r>
          </w:p>
          <w:p w:rsidR="002C4FD9" w:rsidRPr="001C0741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="0065514F"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1C0741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177 705,79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EF445B" w:rsidP="0065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C4FD9" w:rsidRPr="005A00DC" w:rsidTr="00195359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B27F5B" w:rsidP="00B27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jc w:val="center"/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jc w:val="center"/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1C0741" w:rsidRDefault="002C4FD9" w:rsidP="002C4FD9">
            <w:pPr>
              <w:jc w:val="center"/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jc w:val="center"/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EC"/>
    <w:rsid w:val="0015675A"/>
    <w:rsid w:val="00195359"/>
    <w:rsid w:val="001C0741"/>
    <w:rsid w:val="00222F50"/>
    <w:rsid w:val="002A2884"/>
    <w:rsid w:val="002C207B"/>
    <w:rsid w:val="002C4FD9"/>
    <w:rsid w:val="00350B74"/>
    <w:rsid w:val="003F3CA8"/>
    <w:rsid w:val="004D0969"/>
    <w:rsid w:val="005A00DC"/>
    <w:rsid w:val="0065514F"/>
    <w:rsid w:val="00784126"/>
    <w:rsid w:val="008D00C0"/>
    <w:rsid w:val="00A53041"/>
    <w:rsid w:val="00AF2C6D"/>
    <w:rsid w:val="00B27F5B"/>
    <w:rsid w:val="00CD6114"/>
    <w:rsid w:val="00E128EC"/>
    <w:rsid w:val="00EB14C0"/>
    <w:rsid w:val="00EF445B"/>
    <w:rsid w:val="00F67168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A45A0-DD18-4D0C-9B2A-E33748A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4F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F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4F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F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F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Александра</cp:lastModifiedBy>
  <cp:revision>13</cp:revision>
  <dcterms:created xsi:type="dcterms:W3CDTF">2019-03-21T15:50:00Z</dcterms:created>
  <dcterms:modified xsi:type="dcterms:W3CDTF">2020-04-02T08:11:00Z</dcterms:modified>
</cp:coreProperties>
</file>