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5A" w:rsidRDefault="008C3012" w:rsidP="003F7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1A170F3" wp14:editId="3976F637">
                <wp:simplePos x="0" y="0"/>
                <wp:positionH relativeFrom="column">
                  <wp:posOffset>426085</wp:posOffset>
                </wp:positionH>
                <wp:positionV relativeFrom="paragraph">
                  <wp:posOffset>-431800</wp:posOffset>
                </wp:positionV>
                <wp:extent cx="6448425" cy="361950"/>
                <wp:effectExtent l="0" t="0" r="0" b="0"/>
                <wp:wrapNone/>
                <wp:docPr id="112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4C10" w:rsidRPr="00C52DC9" w:rsidRDefault="00174C10" w:rsidP="008C3012">
                            <w:pPr>
                              <w:pStyle w:val="ab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sz w:val="32"/>
                              </w:rPr>
                            </w:pPr>
                            <w:r w:rsidRPr="00C52DC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52DC9">
                              <w:rPr>
                                <w:b/>
                                <w:sz w:val="32"/>
                                <w:lang w:val="en-US"/>
                              </w:rPr>
                              <w:t>II</w:t>
                            </w:r>
                            <w:r w:rsidRPr="00C52DC9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Pr="00C52DC9">
                              <w:rPr>
                                <w:b/>
                                <w:sz w:val="32"/>
                              </w:rPr>
                              <w:t>часть</w:t>
                            </w:r>
                          </w:p>
                          <w:p w:rsidR="00174C10" w:rsidRPr="00767A41" w:rsidRDefault="00174C10" w:rsidP="008C3012">
                            <w:pPr>
                              <w:pStyle w:val="ab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  <w:p w:rsidR="00174C10" w:rsidRPr="00767A41" w:rsidRDefault="00174C10" w:rsidP="008C3012">
                            <w:pPr>
                              <w:pStyle w:val="ab"/>
                              <w:spacing w:before="0" w:beforeAutospacing="0" w:after="0" w:afterAutospacing="0"/>
                              <w:ind w:left="426"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  <w:p w:rsidR="00174C10" w:rsidRPr="00767A41" w:rsidRDefault="00174C10" w:rsidP="008C3012">
                            <w:pPr>
                              <w:pStyle w:val="ab"/>
                              <w:spacing w:before="0" w:beforeAutospacing="0" w:after="0" w:afterAutospacing="0"/>
                              <w:ind w:left="426"/>
                              <w:rPr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70F3" id="Прямоугольник 8" o:spid="_x0000_s1026" style="position:absolute;left:0;text-align:left;margin-left:33.55pt;margin-top:-34pt;width:507.75pt;height:28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" filled="f" stroked="f">
                <v:textbox>
                  <w:txbxContent>
                    <w:p w:rsidR="00174C10" w:rsidRPr="00C52DC9" w:rsidRDefault="00174C10" w:rsidP="008C3012">
                      <w:pPr>
                        <w:pStyle w:val="ab"/>
                        <w:spacing w:before="0" w:beforeAutospacing="0" w:after="0" w:afterAutospacing="0"/>
                        <w:ind w:left="426"/>
                        <w:rPr>
                          <w:b/>
                          <w:sz w:val="32"/>
                        </w:rPr>
                      </w:pPr>
                      <w:r w:rsidRPr="00C52DC9">
                        <w:rPr>
                          <w:b/>
                          <w:sz w:val="32"/>
                        </w:rPr>
                        <w:t xml:space="preserve"> </w:t>
                      </w:r>
                      <w:r w:rsidRPr="00C52DC9">
                        <w:rPr>
                          <w:b/>
                          <w:sz w:val="32"/>
                          <w:lang w:val="en-US"/>
                        </w:rPr>
                        <w:t>II</w:t>
                      </w:r>
                      <w:r w:rsidRPr="00C52DC9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 w:rsidRPr="00C52DC9">
                        <w:rPr>
                          <w:b/>
                          <w:sz w:val="32"/>
                        </w:rPr>
                        <w:t>часть</w:t>
                      </w:r>
                    </w:p>
                    <w:p w:rsidR="00174C10" w:rsidRPr="00767A41" w:rsidRDefault="00174C10" w:rsidP="008C3012">
                      <w:pPr>
                        <w:pStyle w:val="ab"/>
                        <w:spacing w:before="0" w:beforeAutospacing="0" w:after="0" w:afterAutospacing="0"/>
                        <w:ind w:left="426"/>
                        <w:rPr>
                          <w:b/>
                          <w:color w:val="0070C0"/>
                          <w:sz w:val="32"/>
                        </w:rPr>
                      </w:pPr>
                    </w:p>
                    <w:p w:rsidR="00174C10" w:rsidRPr="00767A41" w:rsidRDefault="00174C10" w:rsidP="008C3012">
                      <w:pPr>
                        <w:pStyle w:val="ab"/>
                        <w:spacing w:before="0" w:beforeAutospacing="0" w:after="0" w:afterAutospacing="0"/>
                        <w:ind w:left="426"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</w:p>
                    <w:p w:rsidR="00174C10" w:rsidRPr="00767A41" w:rsidRDefault="00174C10" w:rsidP="008C3012">
                      <w:pPr>
                        <w:pStyle w:val="ab"/>
                        <w:spacing w:before="0" w:beforeAutospacing="0" w:after="0" w:afterAutospacing="0"/>
                        <w:ind w:left="426"/>
                        <w:rPr>
                          <w:color w:val="0070C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011" w:rsidRPr="00BC4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420D12C" wp14:editId="0A056757">
                <wp:simplePos x="0" y="0"/>
                <wp:positionH relativeFrom="column">
                  <wp:posOffset>-318135</wp:posOffset>
                </wp:positionH>
                <wp:positionV relativeFrom="paragraph">
                  <wp:posOffset>-5374640</wp:posOffset>
                </wp:positionV>
                <wp:extent cx="6591300" cy="485775"/>
                <wp:effectExtent l="0" t="0" r="0" b="0"/>
                <wp:wrapNone/>
                <wp:docPr id="108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4C10" w:rsidRPr="00496875" w:rsidRDefault="00174C10" w:rsidP="009A4E47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Calibr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ОБЕСПЕЧЕНИЕ ОТКРЫТОСТИ И ДОСТУПНОТИ ИНФОРМАЦИИ О ДЕЯТЕЛЬНОСТИ МУНИЦИПАЛЬНОЙ СИСТЕМЫ ОБРАЗОВАНИЯ</w:t>
                            </w:r>
                          </w:p>
                          <w:p w:rsidR="00174C10" w:rsidRPr="0033550F" w:rsidRDefault="00174C10" w:rsidP="00BC4011">
                            <w:pPr>
                              <w:pStyle w:val="ab"/>
                              <w:spacing w:before="0" w:beforeAutospacing="0" w:after="160" w:afterAutospacing="0" w:line="256" w:lineRule="auto"/>
                              <w:ind w:left="426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D12C" id="_x0000_s1027" style="position:absolute;left:0;text-align:left;margin-left:-25.05pt;margin-top:-423.2pt;width:519pt;height:3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" filled="f" stroked="f">
                <v:textbox>
                  <w:txbxContent>
                    <w:p w:rsidR="00174C10" w:rsidRPr="00496875" w:rsidRDefault="00174C10" w:rsidP="009A4E47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eastAsia="Calibri"/>
                          <w:b/>
                          <w:bCs/>
                          <w:iCs/>
                          <w:color w:val="0070C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iCs/>
                          <w:color w:val="0070C0"/>
                          <w:kern w:val="24"/>
                          <w:sz w:val="28"/>
                          <w:szCs w:val="36"/>
                        </w:rPr>
                        <w:t>ОБЕСПЕЧЕНИЕ ОТКРЫТОСТИ И ДОСТУПНОТИ ИНФОРМАЦИИ О ДЕЯТЕЛЬНОСТИ МУНИЦИПАЛЬНОЙ СИСТЕМЫ ОБРАЗОВАНИЯ</w:t>
                      </w:r>
                    </w:p>
                    <w:p w:rsidR="00174C10" w:rsidRPr="0033550F" w:rsidRDefault="00174C10" w:rsidP="00BC4011">
                      <w:pPr>
                        <w:pStyle w:val="ab"/>
                        <w:spacing w:before="0" w:beforeAutospacing="0" w:after="160" w:afterAutospacing="0" w:line="256" w:lineRule="auto"/>
                        <w:ind w:left="426"/>
                        <w:rPr>
                          <w:color w:val="0070C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2082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68"/>
        <w:gridCol w:w="9294"/>
        <w:gridCol w:w="1844"/>
        <w:gridCol w:w="19"/>
        <w:gridCol w:w="3384"/>
        <w:gridCol w:w="2683"/>
        <w:gridCol w:w="2687"/>
      </w:tblGrid>
      <w:tr w:rsidR="00C52DC9" w:rsidRPr="00E85C88" w:rsidTr="00C52DC9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C9" w:rsidRPr="00E85C88" w:rsidRDefault="00C52DC9" w:rsidP="00400D33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ПЛАН РАБОТЫ </w:t>
            </w:r>
          </w:p>
          <w:p w:rsidR="00C52DC9" w:rsidRPr="00E85C88" w:rsidRDefault="00C52DC9" w:rsidP="00400D3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УПРАВЛЕНИЯ ОБРАЗОВАНИЯ АДМИНИСТРАЦИИ ГОРОДА ВЕЛИКИЕ ЛУКИ </w:t>
            </w:r>
            <w:r w:rsid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C5E1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 2023-2024</w:t>
            </w: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учебный год</w:t>
            </w:r>
          </w:p>
        </w:tc>
      </w:tr>
      <w:tr w:rsidR="00C52DC9" w:rsidRPr="00E85C88" w:rsidTr="00C52DC9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C9" w:rsidRPr="00E85C88" w:rsidRDefault="00C52DC9" w:rsidP="00400D33">
            <w:pPr>
              <w:suppressAutoHyphens/>
              <w:snapToGrid w:val="0"/>
              <w:spacing w:after="0" w:line="240" w:lineRule="auto"/>
              <w:ind w:left="57" w:hanging="5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</w:t>
            </w: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 Обеспечение государственных гарантий доступности качественного дошкольного, начального общего, основного общего, среднего общего и дополнительного образования детей города Великие Луки</w:t>
            </w:r>
          </w:p>
        </w:tc>
      </w:tr>
      <w:tr w:rsidR="00C52DC9" w:rsidRPr="00E85C88" w:rsidTr="00C52DC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2DC9" w:rsidRPr="00E85C88" w:rsidRDefault="00C52DC9" w:rsidP="00400D3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52DC9" w:rsidRPr="00E85C88" w:rsidRDefault="00C52DC9" w:rsidP="00400D33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обеспечению доступности качественной образовательной услуги дошкольного образования населению города Великие Луки, в том числе обеспечивающей раннее развитие детей независимо от места их проживания, состояния здоровья, социального положения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Актуализация информации в системе «Электронная очередь в дошкольные образовательные организации"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Обеспечение консультационно-методической поддержки родителям детей, не посещающих ДОО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4C10">
              <w:rPr>
                <w:rFonts w:ascii="Times New Roman" w:eastAsia="Times New Roman" w:hAnsi="Times New Roman"/>
                <w:lang w:eastAsia="ar-SA"/>
              </w:rPr>
              <w:t>Направление в ДОО детей, подлежащих обучению по образовательным программам дошкольного образования (комплектование)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74C10">
              <w:rPr>
                <w:rFonts w:ascii="Times New Roman" w:eastAsia="Times New Roman" w:hAnsi="Times New Roman"/>
                <w:lang w:eastAsia="ar-SA"/>
              </w:rPr>
              <w:t>март-август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74C10">
              <w:rPr>
                <w:rFonts w:ascii="Times New Roman" w:eastAsia="Times New Roman" w:hAnsi="Times New Roman"/>
                <w:lang w:eastAsia="ar-SA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ДОУ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C10">
              <w:rPr>
                <w:rFonts w:ascii="Times New Roman" w:eastAsia="Times New Roman" w:hAnsi="Times New Roman" w:cs="Times New Roman"/>
                <w:lang w:eastAsia="ar-SA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областном этапе всероссийского конкурса «Воспитатель года-2024»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февраль -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57" w:hanging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C10">
              <w:rPr>
                <w:rFonts w:ascii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педагогов дошкольного образования в региональном этапе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57" w:hanging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C10">
              <w:rPr>
                <w:rFonts w:ascii="Times New Roman" w:hAnsi="Times New Roman" w:cs="Times New Roman"/>
                <w:lang w:eastAsia="ru-RU"/>
              </w:rPr>
              <w:t>Отдел дошкольного образования,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Международных Рождественских образовательных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57" w:hanging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C10">
              <w:rPr>
                <w:rFonts w:ascii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Корнилиевских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C10">
              <w:rPr>
                <w:rFonts w:ascii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174C10" w:rsidRPr="00E85C88" w:rsidTr="00174C10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050A19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Международных Александро-Невских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1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174C10" w:rsidRDefault="00174C10" w:rsidP="00174C10">
            <w:pPr>
              <w:suppressAutoHyphens/>
              <w:spacing w:after="0" w:line="240" w:lineRule="auto"/>
              <w:ind w:left="57" w:hanging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C10">
              <w:rPr>
                <w:rFonts w:ascii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174C10" w:rsidRPr="00E85C88" w:rsidTr="00C52DC9">
        <w:trPr>
          <w:gridAfter w:val="2"/>
          <w:wAfter w:w="5370" w:type="dxa"/>
          <w:trHeight w:val="30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1.2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Мероприятия по обеспечению доступности качественной образовательной услуги начального общего, основного общего, среднего общего образования населению города 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Согласование приема детей, не достигших возраста 6 лет 6 мес. к моменту поступления в общеобразовательную организацию (заседания комиссии)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 - 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Экспертиза Учебных планов муниципальных общеобразовательных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сентябрь, январь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государственной итоговой аттестации на уровне основного общего образования в форме ОГЭ и ГВЭ (дополнительный период)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hAnsi="Times New Roman" w:cs="Times New Roman"/>
                <w:lang w:eastAsia="ru-RU"/>
              </w:rPr>
              <w:t>, отдел общего образования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Итогового сочинения, как условие допуска к государственной итоговой аттестации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декабрь, февраль,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Итогового собеседования по русскому языку в 9 классах, как условие допуска к государственной итоговой аттестации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февраль, март,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Процедуры 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утренней и внешней оценки в 2023-2024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участие муниципальных общеобразовательных учреждений в НИКО (Национальные исследования качества образования), ВПР (Всероссийские проверочные работы), РКМ (региональный квалиметрический мониторинг)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 -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050A1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организаторов Пунктов проведения экзаменов по обеспечению процедуры проведения ЕГЭ и ГВЭ - 11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март - апрель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организаторов Пунктов проведения экзаменов по обеспечению процедуры проведения ОГЭ и ГВЭ - 9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государственной итоговой аттестации на уровне основного общего образования в форме ОГЭ и ГВЭ (основной период)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май-июнь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государственной итоговой аттестации на уровне среднего общего образования в форме ЕГЭ и ГВЭ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ГБОУ ДПО «ПОИПКРО», </w:t>
            </w: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обучению руководителей и их заместителей по вопросам охраны труда;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по вопросам гражданской обороны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общественных конкурсов муниципальной сферы образования: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«Просветитель»;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«Дебют»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C10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</w:p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ОУ, Управление образования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областном этапе всероссийского конкурса «Воспитатель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года-2024», «Учитель года -2024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 -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дошкольного образования,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региональном этапе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дошкольного образования,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  в областном конкурсе «Лучший педагогический работник»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дошкольного образования, 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Сопровождение деятельности «Совета молодого специалиста»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Международных Рождественских образовательных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образования, отдел дошкольного образования,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Корнилиевских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 xml:space="preserve">Отдел общего образования, отдел дошкольного образования, 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Международных Александро-Невских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образования, отдел дошкольного образования,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поддержки портала Великолукского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общественности о деятельности образовательных учреждений через средства массовой информации и Интернет-ресурсы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инструктивно-методических совещаний  по вопросам организации образовательного процесса с детьми-инвалидами и детьми с ОВЗ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174C10" w:rsidRPr="00E85C88" w:rsidTr="00C52DC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1.3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Совещания, семинары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руководителями, </w:t>
            </w: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заместителями директоров по учебно-воспитательной работе с заместителями заведующих, старшими воспитателями, методистами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обеспечении антитеррористической защищенности объектов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pStyle w:val="ac"/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обеспечении пожарной безопасности объектов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pStyle w:val="ac"/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Об управлении качеством образования на основе анализа образовательных результатов по итогам государств</w:t>
            </w:r>
            <w:r>
              <w:rPr>
                <w:rFonts w:ascii="Times New Roman" w:hAnsi="Times New Roman" w:cs="Times New Roman"/>
              </w:rPr>
              <w:t>енной итоговой аттестации в 2023</w:t>
            </w:r>
            <w:r w:rsidRPr="00E85C88">
              <w:rPr>
                <w:rFonts w:ascii="Times New Roman" w:hAnsi="Times New Roman" w:cs="Times New Roman"/>
              </w:rPr>
              <w:t xml:space="preserve"> году.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 состоянии детского травматизма в муниципальных образовательных организациях по итогам учебного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174C10" w:rsidRPr="00E85C88" w:rsidTr="00DF48E4">
        <w:trPr>
          <w:gridAfter w:val="2"/>
          <w:wAfter w:w="5370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801991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93F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Совещание директоров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СОШ №1</w:t>
            </w:r>
          </w:p>
        </w:tc>
      </w:tr>
      <w:tr w:rsidR="00174C10" w:rsidRPr="00E85C88" w:rsidTr="00DF48E4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итогах школьного, муниципального этапов и о подготовке к региональному этапу всероссийской олимпиады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10" w:rsidRPr="00E85C88" w:rsidRDefault="00174C10" w:rsidP="00174C10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074E57" w:rsidRPr="00E85C88" w:rsidTr="00074E5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074E57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57">
              <w:rPr>
                <w:rFonts w:ascii="Times New Roman" w:eastAsia="Times New Roman" w:hAnsi="Times New Roman" w:cs="Times New Roman"/>
                <w:lang w:eastAsia="ru-RU"/>
              </w:rPr>
              <w:t>Внедрение и реализация  Федеральной образовательной программы в практику работы  дошкольных образовательных</w:t>
            </w:r>
            <w:r w:rsidRPr="00074E57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074E57" w:rsidRDefault="00074E57" w:rsidP="00074E57">
            <w:pPr>
              <w:pStyle w:val="ac"/>
              <w:spacing w:after="0"/>
              <w:ind w:left="142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E57" w:rsidRPr="00074E57" w:rsidRDefault="00074E57" w:rsidP="00074E57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lang w:eastAsia="ru-RU"/>
              </w:rPr>
              <w:t>Отдел дошкольного образования</w:t>
            </w:r>
          </w:p>
          <w:p w:rsidR="00074E57" w:rsidRPr="00074E57" w:rsidRDefault="00074E57" w:rsidP="00074E57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lang w:eastAsia="ru-RU"/>
              </w:rPr>
              <w:t>МБДОУ №7, МБДОУ №9, МБДОУ №21, МБДОУ №22</w:t>
            </w:r>
          </w:p>
        </w:tc>
      </w:tr>
      <w:tr w:rsidR="00074E57" w:rsidRPr="00E85C88" w:rsidTr="004D4EE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исполнении планов мероприятий по повышению качества образования учащихся.</w:t>
            </w:r>
          </w:p>
          <w:p w:rsidR="00074E57" w:rsidRPr="00E85C88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итогах анализа запросов учащихся 9-х классов о предварительном выборе учебного заведения и формы получения среднего общего образования.</w:t>
            </w:r>
          </w:p>
          <w:p w:rsidR="00074E57" w:rsidRPr="00E85C88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 работе с неуспевающими учащимися в рамках подготовки к государственной итоговой аттестации обучающихся.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074E57" w:rsidRPr="00E85C88" w:rsidTr="00074E5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074E57" w:rsidRDefault="00074E57" w:rsidP="00074E57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074E57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</w:rPr>
              <w:t xml:space="preserve">Обобщение педагогического опыта. Развитие в дошкольном возрасте начал социальной активности.  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074E57" w:rsidRDefault="00074E57" w:rsidP="00074E57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E57" w:rsidRPr="00074E57" w:rsidRDefault="00074E57" w:rsidP="00074E57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/>
                <w:lang w:eastAsia="ru-RU"/>
              </w:rPr>
            </w:pPr>
            <w:r w:rsidRPr="00074E57">
              <w:rPr>
                <w:rFonts w:ascii="Times New Roman" w:hAnsi="Times New Roman"/>
                <w:lang w:eastAsia="ru-RU"/>
              </w:rPr>
              <w:t>Отдел дошкольного образования</w:t>
            </w:r>
          </w:p>
          <w:p w:rsidR="00074E57" w:rsidRPr="00074E57" w:rsidRDefault="00074E57" w:rsidP="00074E5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4E57">
              <w:rPr>
                <w:rFonts w:ascii="Times New Roman" w:hAnsi="Times New Roman" w:cs="Times New Roman"/>
                <w:lang w:eastAsia="ru-RU"/>
              </w:rPr>
              <w:t>МБДОУ №27</w:t>
            </w:r>
          </w:p>
        </w:tc>
      </w:tr>
      <w:tr w:rsidR="00074E57" w:rsidRPr="00E85C88" w:rsidTr="004D4EE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 подготовке к государственной итоговой аттестации выпускников.</w:t>
            </w:r>
          </w:p>
          <w:p w:rsidR="00074E57" w:rsidRPr="00E85C88" w:rsidRDefault="00074E57" w:rsidP="00074E57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организации общественного контроля при проведении государственной итоговой атт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естации в 2024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E57" w:rsidRPr="00E85C88" w:rsidRDefault="00074E57" w:rsidP="00074E57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4D4EE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74E57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shd w:val="clear" w:color="auto" w:fill="FFFFFF"/>
              </w:rPr>
              <w:t>Развитие качества дошкольного образования с использованием Инструментария МКДО. Реализация инновационного проекта «Вдохновение»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74E57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74E57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lang w:eastAsia="ru-RU"/>
              </w:rPr>
              <w:t>Отдел дошкольного образования</w:t>
            </w:r>
          </w:p>
          <w:p w:rsidR="002950D2" w:rsidRPr="00074E57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74E57">
              <w:rPr>
                <w:rFonts w:ascii="Times New Roman" w:hAnsi="Times New Roman" w:cs="Times New Roman"/>
                <w:lang w:eastAsia="ru-RU"/>
              </w:rPr>
              <w:t>МБДОУ №16</w:t>
            </w:r>
          </w:p>
        </w:tc>
      </w:tr>
      <w:tr w:rsidR="002950D2" w:rsidRPr="00E85C88" w:rsidTr="004D4EE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организованном завершении 2023/2024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года. 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итогах реализации образовательных программ в соответствии с учебным планом 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рафиком учебного процесса в 2023/2024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>, о</w:t>
            </w:r>
            <w:r w:rsidRPr="002950D2">
              <w:rPr>
                <w:rFonts w:ascii="Times New Roman" w:hAnsi="Times New Roman" w:cs="Times New Roman"/>
                <w:lang w:eastAsia="ru-RU"/>
              </w:rPr>
              <w:t>тдел дошкольного образования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50D2" w:rsidRPr="00E85C88" w:rsidTr="004D4EE7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 типичных замечаниях (нарушениях), выявленных в ходе проверок 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pStyle w:val="ac"/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1.4.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созданию образовательной среды, обеспечивающей доступность качественного образования для лиц с ограниченными возможностями здоровья и их социализацию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 xml:space="preserve">Формирование и ведение банка данных детей-инвалидов и детей с ОВЗ, обучающихся в образовательных учреждениях города </w:t>
            </w:r>
            <w:r w:rsidRPr="00037011">
              <w:rPr>
                <w:rFonts w:ascii="Times New Roman" w:hAnsi="Times New Roman" w:cs="Times New Roman"/>
              </w:rPr>
              <w:tab/>
            </w:r>
            <w:r w:rsidRPr="000370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0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37011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Мониторинг вовлеченности детей-инвалидов и детей с ОВЗ в систему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Мониторинг участия детей с ОВЗ, детей-инвалидов, детей-сирот и оставшихся без попечения родителей в спортивных и творческих конкурсах, олимпиадах.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0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37011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Проведение Уроков доброты, приуроченных к Международному дню инвалидов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01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Образовательные учреждения Социально-правовой отдел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Мониторинг данных детей-инвалидов и детей с ОВЗ, обучающихся в дошкольных образовательных учреждениях города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Отдел дошкольного образования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037011">
              <w:rPr>
                <w:rFonts w:ascii="Times New Roman" w:hAnsi="Times New Roman" w:cs="Times New Roman"/>
              </w:rPr>
              <w:t>Привлечение детей с ОВЗ и инвалидностью к участию в Международных детских инклюзивных творческих играх с целью их социализации, развития творческого потенциала</w:t>
            </w:r>
            <w:r w:rsidRPr="000370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0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37011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037011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napToGrid w:val="0"/>
              <w:spacing w:after="0" w:line="240" w:lineRule="auto"/>
              <w:ind w:left="57" w:right="113" w:hanging="5"/>
              <w:rPr>
                <w:rFonts w:ascii="Times New Roman" w:hAnsi="Times New Roman" w:cs="Times New Roman"/>
                <w:b/>
              </w:rPr>
            </w:pPr>
            <w:r w:rsidRPr="00E85C88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ind w:left="57" w:right="113" w:hanging="5"/>
              <w:jc w:val="both"/>
              <w:rPr>
                <w:rFonts w:ascii="Times New Roman" w:hAnsi="Times New Roman" w:cs="Times New Roman"/>
                <w:i/>
              </w:rPr>
            </w:pPr>
            <w:r w:rsidRPr="00E85C88">
              <w:rPr>
                <w:rFonts w:ascii="Times New Roman" w:hAnsi="Times New Roman" w:cs="Times New Roman"/>
                <w:b/>
                <w:i/>
              </w:rPr>
              <w:t>Городское Родительское собрание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D2" w:rsidRPr="00E85C88" w:rsidTr="00FF61FA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проведения ЕГЭ и ГИА – 9 в 2024</w:t>
            </w:r>
            <w:r w:rsidRPr="00E85C8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pStyle w:val="ac"/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A44A7C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. Обеспечение  инновационного развития образовательных организаций, инновационной практики педагогических работников и отрасли в целом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2.1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организационно-методическому сопровождению функционирования и развития образовательных организаций</w:t>
            </w:r>
          </w:p>
        </w:tc>
      </w:tr>
      <w:tr w:rsidR="002950D2" w:rsidRPr="00E85C88" w:rsidTr="00FF61FA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августовская педагогическая конференция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C52DC9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Деятельность  городских профессиональных объединений</w:t>
            </w:r>
          </w:p>
        </w:tc>
      </w:tr>
      <w:tr w:rsidR="002950D2" w:rsidRPr="00E85C88" w:rsidTr="00AC4AF6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Анализ работы городских профессиональных объединений педагогических и руководящих работников за учебный год.</w:t>
            </w:r>
            <w:r w:rsidRPr="00E85C88">
              <w:rPr>
                <w:rFonts w:ascii="Times New Roman" w:hAnsi="Times New Roman" w:cs="Times New Roman"/>
              </w:rPr>
              <w:br/>
              <w:t>Структура и организация работы муници</w:t>
            </w:r>
            <w:r>
              <w:rPr>
                <w:rFonts w:ascii="Times New Roman" w:hAnsi="Times New Roman" w:cs="Times New Roman"/>
              </w:rPr>
              <w:t xml:space="preserve">пальной методической сети в </w:t>
            </w:r>
            <w:r w:rsidRPr="00E85C88">
              <w:rPr>
                <w:rFonts w:ascii="Times New Roman" w:hAnsi="Times New Roman" w:cs="Times New Roman"/>
              </w:rPr>
              <w:t>учебном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0C0655">
        <w:trPr>
          <w:gridAfter w:val="2"/>
          <w:wAfter w:w="5370" w:type="dxa"/>
          <w:trHeight w:val="349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Заседание руководителей ШМО учите</w:t>
            </w:r>
            <w:r>
              <w:rPr>
                <w:rFonts w:ascii="Times New Roman" w:hAnsi="Times New Roman" w:cs="Times New Roman"/>
              </w:rPr>
              <w:t>лей русского языка и литературы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МБОУ СОШ №7</w:t>
            </w:r>
          </w:p>
        </w:tc>
      </w:tr>
      <w:tr w:rsidR="002950D2" w:rsidRPr="00E85C88" w:rsidTr="000C0655">
        <w:trPr>
          <w:gridAfter w:val="2"/>
          <w:wAfter w:w="5370" w:type="dxa"/>
          <w:trHeight w:val="268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Заседание ГМО учителей географии: «Эффективные методы и приемы в обучении географии».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МАОУ Лицей №11</w:t>
            </w:r>
          </w:p>
        </w:tc>
      </w:tr>
      <w:tr w:rsidR="002950D2" w:rsidRPr="00E85C88" w:rsidTr="0074095C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0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Заседание ГМО педагогов-библиотекарей: «</w:t>
            </w:r>
            <w:r>
              <w:rPr>
                <w:rFonts w:ascii="Times New Roman" w:hAnsi="Times New Roman" w:cs="Times New Roman"/>
              </w:rPr>
              <w:t>Читательская грамотность как продукт осмысленного чтения. Развитие читательской грамотности во внеурочной деятельности»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СОШ №17</w:t>
            </w:r>
          </w:p>
        </w:tc>
      </w:tr>
      <w:tr w:rsidR="002950D2" w:rsidRPr="00E85C88" w:rsidTr="00BD3969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Заседание ГМО учителей физики: «Формирование ключевых компетенций обучения на уроках физики»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МАОУ Кадетская школа</w:t>
            </w:r>
          </w:p>
        </w:tc>
      </w:tr>
      <w:tr w:rsidR="002950D2" w:rsidRPr="00E85C88" w:rsidTr="000C0655">
        <w:trPr>
          <w:gridAfter w:val="2"/>
          <w:wAfter w:w="5370" w:type="dxa"/>
          <w:trHeight w:val="231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0"/>
              <w:rPr>
                <w:rFonts w:ascii="Times New Roman" w:hAnsi="Times New Roman" w:cs="Times New Roman"/>
              </w:rPr>
            </w:pPr>
            <w:r w:rsidRPr="00BD3969">
              <w:rPr>
                <w:rFonts w:ascii="Times New Roman" w:hAnsi="Times New Roman" w:cs="Times New Roman"/>
              </w:rPr>
              <w:t xml:space="preserve">Заседание ГМО учителей </w:t>
            </w:r>
            <w:r>
              <w:rPr>
                <w:rFonts w:ascii="Times New Roman" w:hAnsi="Times New Roman" w:cs="Times New Roman"/>
              </w:rPr>
              <w:t>химии</w:t>
            </w:r>
            <w:r w:rsidRPr="00BD3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Гимназия</w:t>
            </w:r>
          </w:p>
        </w:tc>
      </w:tr>
      <w:tr w:rsidR="002950D2" w:rsidRPr="00E85C88" w:rsidTr="000C0655">
        <w:trPr>
          <w:gridAfter w:val="2"/>
          <w:wAfter w:w="5370" w:type="dxa"/>
          <w:trHeight w:val="263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2"/>
              <w:rPr>
                <w:rFonts w:ascii="Times New Roman" w:hAnsi="Times New Roman" w:cs="Times New Roman"/>
              </w:rPr>
            </w:pPr>
            <w:r w:rsidRPr="00D82356">
              <w:rPr>
                <w:rFonts w:ascii="Times New Roman" w:hAnsi="Times New Roman" w:cs="Times New Roman"/>
              </w:rPr>
              <w:t xml:space="preserve">Заседание ГМО учителей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Педагогический лицей</w:t>
            </w:r>
          </w:p>
        </w:tc>
      </w:tr>
      <w:tr w:rsidR="002950D2" w:rsidRPr="00E85C88" w:rsidTr="000C0655">
        <w:trPr>
          <w:gridAfter w:val="2"/>
          <w:wAfter w:w="5370" w:type="dxa"/>
          <w:trHeight w:val="267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D82356">
              <w:rPr>
                <w:rFonts w:ascii="Times New Roman" w:hAnsi="Times New Roman" w:cs="Times New Roman"/>
              </w:rPr>
              <w:t xml:space="preserve">Заседание ГМО учителей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 СОШ №12</w:t>
            </w:r>
          </w:p>
        </w:tc>
      </w:tr>
      <w:tr w:rsidR="002950D2" w:rsidRPr="00E85C88" w:rsidTr="00A70A32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Заседание ГМО учителей математики: «</w:t>
            </w:r>
            <w:r>
              <w:rPr>
                <w:rFonts w:ascii="Times New Roman" w:hAnsi="Times New Roman" w:cs="Times New Roman"/>
              </w:rPr>
              <w:t>Из опыта работы: комплексная подготовка к ГИА по математике в формате ОГЭ, ЕГЭ»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 Лицей №11</w:t>
            </w:r>
          </w:p>
        </w:tc>
      </w:tr>
      <w:tr w:rsidR="002950D2" w:rsidRPr="00E85C88" w:rsidTr="00BB71BC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Заседание ГМО педагогов-библиотекарей: «</w:t>
            </w:r>
            <w:r>
              <w:rPr>
                <w:rFonts w:ascii="Times New Roman" w:hAnsi="Times New Roman" w:cs="Times New Roman"/>
              </w:rPr>
              <w:t>Работа библиотеки по формированию читательской грамотности. Творческий союз: библиотекарь – учитель – ученик»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BB71BC">
              <w:rPr>
                <w:rFonts w:ascii="Times New Roman" w:hAnsi="Times New Roman" w:cs="Times New Roman"/>
                <w:lang w:eastAsia="ru-RU"/>
              </w:rPr>
              <w:t>МАОУ Лицей №11</w:t>
            </w:r>
          </w:p>
        </w:tc>
      </w:tr>
      <w:tr w:rsidR="002950D2" w:rsidRPr="00E85C88" w:rsidTr="000C0655">
        <w:trPr>
          <w:gridAfter w:val="2"/>
          <w:wAfter w:w="5370" w:type="dxa"/>
          <w:trHeight w:val="229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right="142"/>
              <w:rPr>
                <w:rFonts w:ascii="Times New Roman" w:hAnsi="Times New Roman" w:cs="Times New Roman"/>
              </w:rPr>
            </w:pPr>
            <w:r w:rsidRPr="00D82356">
              <w:rPr>
                <w:rFonts w:ascii="Times New Roman" w:hAnsi="Times New Roman" w:cs="Times New Roman"/>
              </w:rPr>
              <w:t xml:space="preserve">Заседание ГМО учителей </w:t>
            </w:r>
            <w:r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BB71BC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СОШ №13</w:t>
            </w:r>
          </w:p>
        </w:tc>
      </w:tr>
      <w:tr w:rsidR="002950D2" w:rsidRPr="00E85C88" w:rsidTr="00BB71BC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D82356" w:rsidRDefault="002950D2" w:rsidP="002950D2">
            <w:pPr>
              <w:spacing w:after="0" w:line="240" w:lineRule="auto"/>
              <w:ind w:left="82" w:right="142"/>
              <w:rPr>
                <w:rFonts w:ascii="Times New Roman" w:hAnsi="Times New Roman" w:cs="Times New Roman"/>
              </w:rPr>
            </w:pPr>
            <w:r w:rsidRPr="00D82356">
              <w:rPr>
                <w:rFonts w:ascii="Times New Roman" w:hAnsi="Times New Roman" w:cs="Times New Roman"/>
              </w:rPr>
              <w:t xml:space="preserve">Заседание ГМО учителей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 Инженерно-экономический лицей</w:t>
            </w:r>
          </w:p>
        </w:tc>
      </w:tr>
      <w:tr w:rsidR="002950D2" w:rsidRPr="00E85C88" w:rsidTr="00AC4AF6">
        <w:trPr>
          <w:gridAfter w:val="2"/>
          <w:wAfter w:w="5370" w:type="dxa"/>
          <w:trHeight w:val="287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Мастер-классы преподавателей ДХШ для учите</w:t>
            </w:r>
            <w:r>
              <w:rPr>
                <w:rFonts w:ascii="Times New Roman" w:hAnsi="Times New Roman" w:cs="Times New Roman"/>
              </w:rPr>
              <w:t>лей изобразительного искусства.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ДХШ</w:t>
            </w:r>
          </w:p>
        </w:tc>
      </w:tr>
      <w:tr w:rsidR="002950D2" w:rsidRPr="00E85C88" w:rsidTr="00AC4AF6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Мастер-классы педагогов дополнительного образования МБОУ ДОД ДДТ и МБОУ ДОД ЦТТ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МБОУ ДОД ДДТ, МБОУ ДОД ЦТТ, </w:t>
            </w: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образования, отдел дошкольного образования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Заседание МО воспитателей групп дошкольного возраста «Прогулка как одна из эффективных форм организации самообразования детей в условиях дошкольной образовательной организации».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50D2" w:rsidRPr="002950D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№20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Заседание МО инструкторов по физической культуре  «Современная физкультурно-оздоровительная технология «Геокейшинг» как средство здоровесбережения в ДОУ»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50D2" w:rsidRPr="002950D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№22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Заседание МО воспитателей групп дошкольного возраста « Практика передачи педагогического мастерства молодым педагогам на примере формирования элементарных математических представлений у детей дошкольного возраста».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950D2" w:rsidRPr="002950D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№25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МО воспитателей групп  раннего возраста « </w:t>
            </w:r>
            <w:r w:rsidRPr="002950D2">
              <w:rPr>
                <w:rFonts w:ascii="Times New Roman" w:hAnsi="Times New Roman" w:cs="Times New Roman"/>
              </w:rPr>
              <w:t>Современные игровые технологии как средство развития речемыслительной и самостоятельной деятельности детей раннего возраста».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950D2" w:rsidRPr="002950D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№1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Заседание МО музыкальных руководителей  «Квест-технологии в процессе организации музыкально-художественной  деятельности»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950D2" w:rsidRPr="002950D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№23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325FA2" w:rsidRDefault="002950D2" w:rsidP="00325FA2">
            <w:pPr>
              <w:spacing w:after="0" w:line="240" w:lineRule="auto"/>
              <w:ind w:left="84"/>
              <w:rPr>
                <w:rFonts w:ascii="Times New Roman" w:hAnsi="Times New Roman" w:cs="Times New Roman"/>
                <w:color w:val="000000"/>
              </w:rPr>
            </w:pPr>
            <w:r w:rsidRPr="002950D2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МО инструкторов по физической культуре </w:t>
            </w:r>
            <w:r w:rsidRPr="002950D2">
              <w:rPr>
                <w:rFonts w:ascii="Times New Roman" w:hAnsi="Times New Roman" w:cs="Times New Roman"/>
                <w:color w:val="000000"/>
              </w:rPr>
              <w:t>Эффективные практики социального партнерства в формировании основ здорового образа жизни воспитанников ДОО.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50D2" w:rsidRPr="002950D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№13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lang w:eastAsia="ru-RU"/>
              </w:rPr>
              <w:t>Заседание МО воспитателей групп раннего возраста «</w:t>
            </w:r>
            <w:r w:rsidRPr="002950D2">
              <w:rPr>
                <w:rFonts w:ascii="Times New Roman" w:hAnsi="Times New Roman" w:cs="Times New Roman"/>
              </w:rPr>
              <w:t>Развитие творческих способностей  малышей через нетрадиционные техники рисования».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50D2" w:rsidRPr="002950D2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uppressAutoHyphens/>
              <w:spacing w:after="0" w:line="240" w:lineRule="auto"/>
              <w:ind w:left="84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lang w:eastAsia="ru-RU"/>
              </w:rPr>
              <w:t>Заседание МО</w:t>
            </w:r>
            <w:r w:rsidR="002950D2" w:rsidRPr="002950D2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воспитателей групп дошкольного возраста «</w:t>
            </w:r>
            <w:r w:rsidR="002950D2" w:rsidRPr="002950D2">
              <w:rPr>
                <w:rFonts w:ascii="Times New Roman" w:hAnsi="Times New Roman" w:cs="Times New Roman"/>
              </w:rPr>
              <w:t>Духовно-нравственное воспитание дошкольников. Творческая лаборатория "Как в старину жили, да на ярмарку ходили"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950D2" w:rsidRPr="002950D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№9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uppressAutoHyphens/>
              <w:spacing w:after="0" w:line="240" w:lineRule="auto"/>
              <w:ind w:left="84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D2">
              <w:rPr>
                <w:rFonts w:ascii="Times New Roman" w:hAnsi="Times New Roman" w:cs="Times New Roman"/>
              </w:rPr>
              <w:t xml:space="preserve">Заседание МО инструкторов по физической </w:t>
            </w:r>
            <w:r w:rsidR="00325FA2" w:rsidRPr="002950D2">
              <w:rPr>
                <w:rFonts w:ascii="Times New Roman" w:hAnsi="Times New Roman" w:cs="Times New Roman"/>
              </w:rPr>
              <w:t>культуре «</w:t>
            </w:r>
            <w:r w:rsidRPr="002950D2">
              <w:rPr>
                <w:rFonts w:ascii="Times New Roman" w:hAnsi="Times New Roman" w:cs="Times New Roman"/>
                <w:color w:val="000000"/>
              </w:rPr>
              <w:t xml:space="preserve">Спортивных игры в содержательном </w:t>
            </w:r>
            <w:r w:rsidR="00325FA2" w:rsidRPr="002950D2">
              <w:rPr>
                <w:rFonts w:ascii="Times New Roman" w:hAnsi="Times New Roman" w:cs="Times New Roman"/>
                <w:color w:val="000000"/>
              </w:rPr>
              <w:t>разделе ФОП</w:t>
            </w:r>
            <w:r w:rsidRPr="002950D2">
              <w:rPr>
                <w:rFonts w:ascii="Times New Roman" w:hAnsi="Times New Roman" w:cs="Times New Roman"/>
                <w:color w:val="000000"/>
              </w:rPr>
              <w:t xml:space="preserve"> ДО.  Использование спортивных игр как средство формирования мотивации к занятиям физической культуры».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50D2" w:rsidRPr="002950D2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 Детский сад №8</w:t>
            </w:r>
          </w:p>
        </w:tc>
      </w:tr>
      <w:tr w:rsidR="002950D2" w:rsidRPr="00E85C88" w:rsidTr="00325FA2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2950D2" w:rsidP="00325FA2">
            <w:pPr>
              <w:suppressAutoHyphens/>
              <w:spacing w:after="0" w:line="240" w:lineRule="auto"/>
              <w:ind w:left="84" w:right="113"/>
              <w:jc w:val="both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Заседание МО музыкальных руководителей «Формирование интересов,  потребностей способностей, и эстетического отношения к музыке на основе полихудожественного подхода»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2950D2" w:rsidRDefault="00325FA2" w:rsidP="00325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50D2" w:rsidRPr="002950D2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2950D2" w:rsidRDefault="002950D2" w:rsidP="00325FA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2950D2">
              <w:rPr>
                <w:rFonts w:ascii="Times New Roman" w:hAnsi="Times New Roman" w:cs="Times New Roman"/>
              </w:rPr>
              <w:t>МБДОУ Детский сад №3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2.2.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развитию системы выявления и поддержки одарённых детей и  молодёжи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Набор учащихся 8-11 классов для обучения в областном Центре развития одаренных детей и юношества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Прием исследовательских работ на научно-практическую выставку учащихся Псковской области «Шаг в науку»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36438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Участие в научно-практической выставке учащихся Псковской области «Шаг в науку»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4418F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этап всероссийской олимпиады школьников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4418F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 w:firstLine="1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Муниципальная награда по поддержке талантливой молодёжи «Успех»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5C8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политике, городской студенческий совет</w:t>
            </w:r>
          </w:p>
        </w:tc>
      </w:tr>
      <w:tr w:rsidR="002950D2" w:rsidRPr="00E85C88" w:rsidTr="002A448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Областной конкурс «Юные дарования»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Заочный тур.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Научно-практическая конференция учащихся Псковской области «Шаг в будущее»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ОУ, отдел по молодежной политике</w:t>
            </w:r>
          </w:p>
        </w:tc>
      </w:tr>
      <w:tr w:rsidR="002950D2" w:rsidRPr="00E85C88" w:rsidTr="00AC4AF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Торжественное награждение победителей и призёров муниципального этапа всероссийской олимпиады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2A448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январь - февраль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Конкурс «Ученик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ДДТ, отдел дополнительного образования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Конкурс «Студент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F6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студсовет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Областной конкурс «Юные дарования». Финал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март – апрель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ОУ, отдел по молодежной политике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конференция исследовательских работ обучающихся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дополнительного образования, </w:t>
            </w:r>
            <w:r w:rsidRPr="003B363E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B3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Торжественная церемония вручения муниципальной премии «Золотые паруса» в Администрации города обучающимся, достигшим высоких результатов в городских, областных, всероссийских олимпиадах, конференциях, конкурсах, соревнованиях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дополнительного образования,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B36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A717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вручения медалей «За особые успехи в учении» выпускникам общеобразовательных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63E">
              <w:rPr>
                <w:rFonts w:ascii="Times New Roman" w:eastAsia="Times New Roman" w:hAnsi="Times New Roman" w:cs="Times New Roman"/>
                <w:lang w:eastAsia="ru-RU"/>
              </w:rPr>
              <w:t>Отдел дополнительного образования,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отдел по молодежной политике, </w:t>
            </w:r>
            <w:r w:rsidRPr="003B36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2.3.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повышению роста профессиональной компетентности педагогических и руководящих кадров</w:t>
            </w:r>
          </w:p>
        </w:tc>
      </w:tr>
      <w:tr w:rsidR="002950D2" w:rsidRPr="00E85C88" w:rsidTr="006E2E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– 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E2E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обучению руководителей и их заместителей по вопросам охраны труда;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вопросам гражданской обороны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E2E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муниципального конкурса профессионального мастерства: 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«Учитель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февраль,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общественных конкурсов муниципальной сферы образования: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«Просветитель»;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«Дебют»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D2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 участия ОУ в реализации Приоритетного национального проекта «Образование»: конкурсном отборе лучших учителей общеобразовательных учреждений для денежного поощрения за высокие достижения в педагогической деятельности, получивших общественное признание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 -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Сопровождение деятельности «Совета молодого специалиста»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городских методических объединений учителей-предметников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Прогнозирование, планирование и организация повышения квалификации и профессиональной переподготовки педагогических работников, осуществляющих реализацию адаптированных программ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C52DC9">
        <w:trPr>
          <w:gridAfter w:val="2"/>
          <w:wAfter w:w="5370" w:type="dxa"/>
          <w:trHeight w:val="36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Аттестация педагогических и руководящих кадров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Формирование аттестационных материалов педагогических работников и обеспечение отправки в г.Псков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21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212" w:right="113" w:hanging="88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07200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Организация и проведение аттестации руководящих работников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212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212" w:right="113" w:hanging="88"/>
              <w:rPr>
                <w:rFonts w:ascii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D423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Мероприятия по формированию ценностей здорового образа жизни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ind w:left="142" w:right="113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 w:hanging="88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Мероприятия по профилактике новой коронавирусной инфекции COVID-19, гриппа и ОРВИ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Реализация плана мероприятий по формированию ЗОЖ совместно с</w:t>
            </w:r>
            <w:r w:rsidRPr="00E85C88">
              <w:rPr>
                <w:rFonts w:ascii="Times New Roman" w:eastAsia="Calibri" w:hAnsi="Times New Roman" w:cs="Times New Roman"/>
              </w:rPr>
              <w:t xml:space="preserve"> Отделением медицинской профилактики ГБУЗ ПО «Центр общественного здоровья»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 w:hanging="71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Общеобразовательные учреждения</w:t>
            </w:r>
          </w:p>
          <w:p w:rsidR="002950D2" w:rsidRPr="00E85C88" w:rsidRDefault="002950D2" w:rsidP="002950D2">
            <w:pPr>
              <w:spacing w:after="0" w:line="240" w:lineRule="auto"/>
              <w:ind w:left="124" w:hanging="71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Конкурс творческих работ «Здоровый образ жизни глазами детей» (конкурс рисунков, плакатов, сочинений, буклетов)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октябрь-ноябрь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 w:hanging="71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Общеобразовательные учреждения</w:t>
            </w:r>
          </w:p>
          <w:p w:rsidR="002950D2" w:rsidRPr="00E85C88" w:rsidRDefault="002950D2" w:rsidP="002950D2">
            <w:pPr>
              <w:spacing w:after="0" w:line="240" w:lineRule="auto"/>
              <w:ind w:left="124" w:hanging="71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Неделя профилактических мероприятий «Школа без педикулеза»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Акция «Всемирный день без табака»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D42336">
        <w:trPr>
          <w:gridAfter w:val="2"/>
          <w:wAfter w:w="5370" w:type="dxa"/>
          <w:trHeight w:val="461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Совещания координаторов по профилактике злоупотребления ПАВ в образовательной среде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50D2" w:rsidRPr="00E85C88" w:rsidTr="00793B4C">
        <w:trPr>
          <w:gridAfter w:val="2"/>
          <w:wAfter w:w="5370" w:type="dxa"/>
          <w:trHeight w:val="514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7D2484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7D2484">
              <w:rPr>
                <w:rFonts w:ascii="Times New Roman" w:eastAsia="Times New Roman" w:hAnsi="Times New Roman" w:cs="Times New Roman"/>
                <w:bCs/>
                <w:iCs/>
                <w:lang w:val="en-US" w:eastAsia="ar-SA"/>
              </w:rPr>
              <w:t>C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еминар-совещание для получения актуальной информации об организации и проведении в 2023-2024 учебном году социально-психологического тести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рования.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7D2484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D2484">
              <w:rPr>
                <w:rFonts w:ascii="Times New Roman" w:eastAsia="Times New Roman" w:hAnsi="Times New Roman" w:cs="Times New Roman"/>
                <w:bCs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  <w:trHeight w:val="441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7D2484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iCs/>
                <w:lang w:val="en-US" w:eastAsia="ar-SA"/>
              </w:rPr>
            </w:pPr>
            <w:r w:rsidRPr="007D248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Семинар для педагогов по итогам проведения социально-психологического тестирования. 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val="en-US" w:eastAsia="ar-SA"/>
              </w:rPr>
              <w:t>Проблемы и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val="en-US" w:eastAsia="ar-SA"/>
              </w:rPr>
              <w:t xml:space="preserve">ошибки 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проведения 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val="en-US" w:eastAsia="ar-SA"/>
              </w:rPr>
              <w:t xml:space="preserve">тестирования. </w:t>
            </w:r>
            <w:r w:rsidRPr="007D2484">
              <w:rPr>
                <w:rFonts w:ascii="Times New Roman" w:eastAsia="Times New Roman" w:hAnsi="Times New Roman" w:cs="Times New Roman"/>
                <w:bCs/>
                <w:iCs/>
                <w:lang w:val="en-US"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7D2484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D2484">
              <w:rPr>
                <w:rFonts w:ascii="Times New Roman" w:eastAsia="Times New Roman" w:hAnsi="Times New Roman" w:cs="Times New Roman"/>
                <w:bCs/>
                <w:lang w:eastAsia="ar-SA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  <w:trHeight w:val="441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7D2484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7D248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Совещание об организации в общеобразовательных учреждениях города Великие Луки дополнительной комплексной профилактической работы с обучающимися, попавшими по результатам социально-психологического тестирования в группу риска.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7D2484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D2484">
              <w:rPr>
                <w:rFonts w:ascii="Times New Roman" w:eastAsia="Times New Roman" w:hAnsi="Times New Roman" w:cs="Times New Roman"/>
                <w:bCs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484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A44A7C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III</w:t>
            </w: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 Создание эффективной системы социальной поддержки обучающихся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обеспечению доступности качественной психолого-педагогической помощи несовершеннолетним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3.1.1.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Заседания городского методического объединения педагогов-психологов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pStyle w:val="10"/>
              <w:jc w:val="both"/>
              <w:rPr>
                <w:b w:val="0"/>
              </w:rPr>
            </w:pPr>
            <w:r w:rsidRPr="00E85C88">
              <w:rPr>
                <w:b w:val="0"/>
              </w:rPr>
              <w:t>Организационное совещание городского методического объединения педагогов-психологов.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pStyle w:val="10"/>
              <w:rPr>
                <w:b w:val="0"/>
              </w:rPr>
            </w:pPr>
            <w:r w:rsidRPr="00E85C88">
              <w:rPr>
                <w:b w:val="0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Социально-правовой отдел</w:t>
            </w:r>
          </w:p>
        </w:tc>
      </w:tr>
      <w:tr w:rsidR="002950D2" w:rsidRPr="00E85C88" w:rsidTr="004800A9">
        <w:trPr>
          <w:gridAfter w:val="2"/>
          <w:wAfter w:w="5370" w:type="dxa"/>
          <w:trHeight w:val="71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>Школьная мотивация. Возможные причины отсутствия школьной мотивации. Диагностика. Формирование учебной мотивации у обучающихся различного возраста.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7A0A0C" w:rsidRDefault="002950D2" w:rsidP="002950D2">
            <w:pPr>
              <w:pStyle w:val="10"/>
              <w:rPr>
                <w:b w:val="0"/>
              </w:rPr>
            </w:pPr>
            <w:r>
              <w:rPr>
                <w:b w:val="0"/>
              </w:rPr>
              <w:t>о</w:t>
            </w:r>
            <w:r w:rsidRPr="007A0A0C">
              <w:rPr>
                <w:b w:val="0"/>
              </w:rPr>
              <w:t>ктябрь</w:t>
            </w:r>
          </w:p>
          <w:p w:rsidR="002950D2" w:rsidRPr="007A0A0C" w:rsidRDefault="002950D2" w:rsidP="002950D2">
            <w:pPr>
              <w:spacing w:after="0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</w:t>
            </w:r>
            <w:r w:rsidRPr="007A0A0C">
              <w:rPr>
                <w:rFonts w:ascii="Times New Roman" w:hAnsi="Times New Roman" w:cs="Times New Roman"/>
                <w:lang w:eastAsia="ar-SA"/>
              </w:rPr>
              <w:t>рь (дистанционно)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>Детская тревожность. Алгоритм работы педагога-психолога с тревожными детьми.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pStyle w:val="10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793B4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7A0A0C" w:rsidRDefault="002950D2" w:rsidP="002950D2">
            <w:pPr>
              <w:pStyle w:val="10"/>
              <w:jc w:val="both"/>
              <w:rPr>
                <w:b w:val="0"/>
              </w:rPr>
            </w:pPr>
            <w:r w:rsidRPr="007A0A0C">
              <w:rPr>
                <w:b w:val="0"/>
              </w:rPr>
              <w:t>Анализ работы городского методического объединения учителей–дефектологов за 2023- 2024 учебный год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pStyle w:val="10"/>
              <w:rPr>
                <w:b w:val="0"/>
              </w:rPr>
            </w:pPr>
            <w:r w:rsidRPr="00E85C88">
              <w:rPr>
                <w:b w:val="0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Социально-правовой отдел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3.1.2.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Совещания социальных педагогов и социальных педагогов, исполняющих дополнительные функции школьного инспектора</w:t>
            </w:r>
          </w:p>
        </w:tc>
      </w:tr>
      <w:tr w:rsidR="002950D2" w:rsidRPr="00E85C88" w:rsidTr="00B42FF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2FFF">
              <w:rPr>
                <w:rFonts w:ascii="Times New Roman" w:eastAsia="Times New Roman" w:hAnsi="Times New Roman" w:cs="Times New Roman"/>
                <w:bCs/>
                <w:lang w:eastAsia="ar-SA"/>
              </w:rPr>
              <w:t>Расширенное заседание городского методического объединения социальных педагогов общеобразовательных учреждений города Великие Луки с участием субъектов системы профилактики безнадзорности и правонарушений несовершеннолетних по вопросам взаимодействия в обеспечении защиты прав и законных интересов несовершеннолетних в 2022/2023 учебном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B42FF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FFF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  <w:r w:rsidRPr="00B42FFF">
              <w:rPr>
                <w:bCs/>
              </w:rPr>
              <w:t xml:space="preserve"> </w:t>
            </w:r>
            <w:r w:rsidRPr="00B42FFF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социальных педагогов общеобразовательных учреждений города Великие Луки «Воспитание законопослушного поведения через военно-патриотическую работу»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МАОУ Кадетская школа</w:t>
            </w:r>
          </w:p>
        </w:tc>
      </w:tr>
      <w:tr w:rsidR="002950D2" w:rsidRPr="00E85C88" w:rsidTr="00B42FF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F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Круглый стол в ГБОУ Псковской области «Специальное учебно-воспитательное учреждение» социальных педагогов общеобразовательных учреждений города Великие Луки по вопросу «Профилактика буллинга (травли) в детско-подростковой среде».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4634D0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4634D0">
              <w:rPr>
                <w:rFonts w:ascii="Times New Roman" w:eastAsia="Times New Roman" w:hAnsi="Times New Roman" w:cs="Times New Roman"/>
                <w:lang w:eastAsia="ar-SA"/>
              </w:rPr>
              <w:t>ГБОУ Псковской области «Специальное учебно-воспитательное учреждение».</w:t>
            </w:r>
          </w:p>
        </w:tc>
      </w:tr>
      <w:tr w:rsidR="002950D2" w:rsidRPr="00E85C88" w:rsidTr="00B42FF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FFF">
              <w:rPr>
                <w:rFonts w:ascii="Times New Roman" w:eastAsia="Times New Roman" w:hAnsi="Times New Roman" w:cs="Times New Roman"/>
                <w:bCs/>
                <w:lang w:eastAsia="ru-RU"/>
              </w:rPr>
              <w:t>МО социальных педагогов общеобразовательных учреждений города Великие Луки «Инклюзивное образование в школе: проблемы и перспективы. Основные функции социально-педагогического сопровождения»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 СОШ №6</w:t>
            </w:r>
          </w:p>
        </w:tc>
      </w:tr>
      <w:tr w:rsidR="002950D2" w:rsidRPr="00E85C88" w:rsidTr="00B42FF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42FFF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FFF">
              <w:rPr>
                <w:rFonts w:ascii="Times New Roman" w:eastAsia="Times New Roman" w:hAnsi="Times New Roman" w:cs="Times New Roman"/>
                <w:bCs/>
                <w:lang w:eastAsia="ru-RU"/>
              </w:rPr>
              <w:t>МО социальных педагогов общеобразовательных учреждений города Великие Луки «Профилактика асоциального и деструктивного поведения несовершеннолетних в системе работы социального педагога»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МАОУ СОШ №12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3.1.3.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 городского методического объединения учителей-логопедов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Организационное совещание. Подведение итогов прошедшего учебного года.  Утверждение плана работы городского методического объеди</w:t>
            </w:r>
            <w:r>
              <w:rPr>
                <w:rFonts w:ascii="Times New Roman" w:hAnsi="Times New Roman" w:cs="Times New Roman"/>
              </w:rPr>
              <w:t>нения учителей-логопедов на 2023-2024</w:t>
            </w:r>
            <w:r w:rsidRPr="00E85C8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A2DE3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A2DE3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A2DE3">
              <w:rPr>
                <w:rFonts w:ascii="Times New Roman" w:eastAsia="Calibri" w:hAnsi="Times New Roman" w:cs="Times New Roman"/>
              </w:rPr>
              <w:t>Формирование лексико-грамматического строя речи у дошкольников с общим недоразвитием речи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A2DE3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DE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A2DE3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A2DE3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A2DE3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A2DE3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A2DE3">
              <w:rPr>
                <w:rFonts w:ascii="Times New Roman" w:eastAsia="Calibri" w:hAnsi="Times New Roman" w:cs="Times New Roman"/>
              </w:rPr>
              <w:t>Использование нетрадиционных технологий в индивидуальной работе с детьми с ограниченными возможностями здоровья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A2DE3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DE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A2DE3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A2DE3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A2DE3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A2DE3">
              <w:rPr>
                <w:rFonts w:ascii="Times New Roman" w:eastAsia="Calibri" w:hAnsi="Times New Roman" w:cs="Times New Roman"/>
              </w:rPr>
              <w:t>Профилактика и коррекция дисграфии у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873B7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3.1.4.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Заседания городского методического объединения учителей-дефектологов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50D2" w:rsidRPr="00E85C88" w:rsidTr="004800A9">
        <w:trPr>
          <w:gridAfter w:val="2"/>
          <w:wAfter w:w="5370" w:type="dxa"/>
          <w:trHeight w:val="768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9C5200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9C5200" w:rsidRDefault="002950D2" w:rsidP="002950D2">
            <w:pPr>
              <w:pStyle w:val="10"/>
              <w:jc w:val="both"/>
              <w:rPr>
                <w:b w:val="0"/>
              </w:rPr>
            </w:pPr>
            <w:r w:rsidRPr="009C5200">
              <w:rPr>
                <w:b w:val="0"/>
              </w:rPr>
              <w:t xml:space="preserve">Организационное совещание городского методического объединения учителей-дефектологов. </w:t>
            </w:r>
          </w:p>
          <w:p w:rsidR="002950D2" w:rsidRPr="009C5200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lang w:eastAsia="ar-SA"/>
              </w:rPr>
            </w:pPr>
            <w:r w:rsidRPr="009C5200">
              <w:rPr>
                <w:rFonts w:ascii="Times New Roman" w:hAnsi="Times New Roman" w:cs="Times New Roman"/>
                <w:lang w:eastAsia="ar-SA"/>
              </w:rPr>
              <w:t xml:space="preserve">Утверждение плана работы на 2023-2024 учебный год. </w:t>
            </w:r>
            <w:r>
              <w:rPr>
                <w:rFonts w:ascii="Times New Roman" w:hAnsi="Times New Roman" w:cs="Times New Roman"/>
                <w:lang w:eastAsia="ar-SA"/>
              </w:rPr>
              <w:t>Оформление пакета документов</w:t>
            </w:r>
            <w:r w:rsidRPr="009C5200">
              <w:rPr>
                <w:rFonts w:ascii="Times New Roman" w:hAnsi="Times New Roman" w:cs="Times New Roman"/>
                <w:lang w:eastAsia="ar-SA"/>
              </w:rPr>
              <w:t xml:space="preserve"> учителя-дефектолога при направлении ребенка на ПМПК.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9C5200" w:rsidRDefault="002950D2" w:rsidP="002950D2">
            <w:pPr>
              <w:pStyle w:val="10"/>
              <w:tabs>
                <w:tab w:val="clear" w:pos="432"/>
                <w:tab w:val="left" w:pos="12"/>
              </w:tabs>
              <w:rPr>
                <w:b w:val="0"/>
              </w:rPr>
            </w:pPr>
            <w:r w:rsidRPr="009C5200">
              <w:rPr>
                <w:b w:val="0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9C5200" w:rsidRDefault="002950D2" w:rsidP="002950D2">
            <w:pPr>
              <w:suppressAutoHyphens/>
              <w:snapToGrid w:val="0"/>
              <w:spacing w:after="0" w:line="240" w:lineRule="auto"/>
              <w:ind w:left="12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9C5200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4800A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9C5200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9C5200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9C5200">
              <w:rPr>
                <w:rFonts w:ascii="Times New Roman" w:eastAsia="Calibri" w:hAnsi="Times New Roman" w:cs="Times New Roman"/>
              </w:rPr>
              <w:t>Особенности разработки и реализации индивидуального образовательного маршрута обучающегося с ограниченными возможностями здоровья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9C5200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20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9C5200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4800A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9C5200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9C5200">
              <w:rPr>
                <w:rFonts w:ascii="Times New Roman" w:eastAsia="Calibri" w:hAnsi="Times New Roman" w:cs="Times New Roman"/>
              </w:rPr>
              <w:t>Актуальные вопросы деятельности учителя-дефектолога в ДОУ.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4800A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Анализ работы городского методического объединен</w:t>
            </w:r>
            <w:r>
              <w:rPr>
                <w:rFonts w:ascii="Times New Roman" w:hAnsi="Times New Roman" w:cs="Times New Roman"/>
              </w:rPr>
              <w:t>ия учителей–дефектологов за 2023</w:t>
            </w:r>
            <w:r w:rsidRPr="00E85C8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2024</w:t>
            </w:r>
            <w:r w:rsidRPr="00E85C8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C377F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3.1.5.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Заседания Координационного совета служб психолого-педагогического и социального сопровождения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з</w:t>
            </w:r>
            <w:r w:rsidRPr="00E85C88">
              <w:rPr>
                <w:rFonts w:ascii="Times New Roman" w:hAnsi="Times New Roman" w:cs="Times New Roman"/>
              </w:rPr>
              <w:t>аседание. У</w:t>
            </w:r>
            <w:r>
              <w:rPr>
                <w:rFonts w:ascii="Times New Roman" w:hAnsi="Times New Roman" w:cs="Times New Roman"/>
              </w:rPr>
              <w:t>тверждение плана работы на 2023-2024</w:t>
            </w:r>
            <w:r w:rsidRPr="00E85C88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Координационный совет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Плановые заседания Координационного совета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Координационный совет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Совместные заседания специалистов служб психолого-педагогического и социального сопровождения муниципальных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Координационный совет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созданию условий для здоровьесбережения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Разъяснительно - профилактическая  работа обучающихся, родителей (законных представителей) и педагогов по вопросам вакцинопрофилактики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 w:themeColor="text1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Диспансеризация определенных групп  взрослого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 w:themeColor="text1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Медицинские осмотры специалистов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 w:themeColor="text1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акарицидной обработки территорий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отдел</w:t>
            </w:r>
          </w:p>
        </w:tc>
      </w:tr>
      <w:tr w:rsidR="002950D2" w:rsidRPr="00E85C88" w:rsidTr="005F6E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 w:themeColor="text1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повышению родительской компетенции в вопросах профилактики табакокурения, алкоголизма, наркомании, а также формированию здорового образа жизни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5F6E9A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ar-SA"/>
              </w:rPr>
            </w:pPr>
            <w:r w:rsidRPr="005F6E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отдел</w:t>
            </w:r>
          </w:p>
        </w:tc>
      </w:tr>
      <w:tr w:rsidR="002950D2" w:rsidRPr="00E85C88" w:rsidTr="00C52DC9">
        <w:trPr>
          <w:trHeight w:val="222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организации сбалансированного горячего питания</w:t>
            </w:r>
          </w:p>
        </w:tc>
        <w:tc>
          <w:tcPr>
            <w:tcW w:w="2683" w:type="dxa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февраль</w:t>
            </w:r>
          </w:p>
        </w:tc>
        <w:tc>
          <w:tcPr>
            <w:tcW w:w="2687" w:type="dxa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Социально-правовой отдел</w:t>
            </w:r>
          </w:p>
        </w:tc>
      </w:tr>
      <w:tr w:rsidR="002950D2" w:rsidRPr="00E85C88" w:rsidTr="0006437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06437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 за продукцией, реализуемой в школьных буфетах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 течение 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4800A9">
        <w:trPr>
          <w:gridAfter w:val="2"/>
          <w:wAfter w:w="5370" w:type="dxa"/>
          <w:trHeight w:val="27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организации горячего питания обучающихся 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бщеобразовательных учреждениях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организации каникулярного отдыха детей и подростков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A51FD2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napToGrid w:val="0"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Совещание с начальниками  лагерей на базе общеобразовательных учреждений  по вопросу организации работы оздоровительных лагерей с дневным пребыванием детей в период летних школьных каникул с приглашением представителей субъектов системы профилактики безнадзорности и правонарушений несовершеннолетних.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napToGrid w:val="0"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Организация и контроль  работы оздоровительных лагерей с дневным пребыванием детей в каникулярное время</w:t>
            </w: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арт, июнь – июль, 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Социально-правовой отдел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napToGrid w:val="0"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Совещание с ответственными по трудоустройству  по вопросу организации временного трудоустройства  несовершеннолетних в период  школьных каникул и в свободное от основной учебы время с приглашением представителей субъектов системы профилактики безнадзорности и правонарушений несовершеннолетних.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napToGrid w:val="0"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Организация временного трудоустройства несовершеннолетних граждан в период школьных каникул  и в свободное от основной учебы время</w:t>
            </w: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арт, май, июнь,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95213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095213">
              <w:rPr>
                <w:rFonts w:ascii="Times New Roman" w:eastAsia="Times New Roman" w:hAnsi="Times New Roman" w:cs="Times New Roman"/>
                <w:bCs/>
                <w:lang w:eastAsia="ar-SA"/>
              </w:rPr>
              <w:t>Социально-правовой отдел</w:t>
            </w:r>
          </w:p>
        </w:tc>
      </w:tr>
      <w:tr w:rsidR="002950D2" w:rsidRPr="00E85C88" w:rsidTr="009D315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3.5.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обеспечению защиты прав детства несовершеннолетних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Учёт детей, подлежащих обязательному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образования «Город Великие Луки»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6F4A1F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Учёт несовершеннолетних, не посещающих или систематически пропускающих по неуважительным причинам занятия в общеобразовательных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учреждениях;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оказании социально - психологической и педагогической помощи несовершеннолетним, </w:t>
            </w:r>
          </w:p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совершившим самовольный уход.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день правовой помощи детям</w:t>
            </w: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E72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зимнем этапе Всероссийской акции «Безопасность детства».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5AE">
              <w:rPr>
                <w:rFonts w:ascii="Times New Roman" w:eastAsia="Times New Roman" w:hAnsi="Times New Roman" w:cs="Times New Roman"/>
                <w:lang w:eastAsia="ru-RU"/>
              </w:rPr>
              <w:t>декабрь-февраль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0C05AE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комплексной оперативно-профилактической операции «Лидер»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5A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Социально-правовой отдел, 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акции «Сообщи, где торгуют смертью!»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E72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 xml:space="preserve">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во Всероссийской межведомственной комплексной оперативно-профилактической операции "Дети России-2023".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апрель, 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0C05AE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комплексной оперативно-профилактической операции «Твой выбор»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Социально-правовой отдел, 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межведомственной профилактической операция «Подросток»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июнь, июль, 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E72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 xml:space="preserve">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во Всероссийской акции «Безопасность детства» (летний период).</w:t>
            </w:r>
          </w:p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01 по 10 июня 2023 года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5AE">
              <w:rPr>
                <w:rFonts w:ascii="Times New Roman" w:eastAsia="Times New Roman" w:hAnsi="Times New Roman" w:cs="Times New Roman"/>
                <w:lang w:eastAsia="ru-RU"/>
              </w:rPr>
              <w:t>июнь, июль, 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0C05AE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оперативно-профилактической операции «Защита».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Социально-правовой отдел, 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акции «Помоги пойти учиться».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E72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 xml:space="preserve">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акции «Единый день родительских собраний»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0C05AE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профилактической акции «Насилию скажем – нет!»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Социально-правовой отдел, 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комплексной оперативно-профилактическая операции «Неформал».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0C05AE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E72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90144">
              <w:rPr>
                <w:rFonts w:ascii="Times New Roman" w:eastAsia="Times New Roman" w:hAnsi="Times New Roman" w:cs="Times New Roman"/>
                <w:lang w:eastAsia="ar-SA"/>
              </w:rPr>
              <w:t xml:space="preserve"> ОУ</w:t>
            </w:r>
          </w:p>
        </w:tc>
      </w:tr>
      <w:tr w:rsidR="002950D2" w:rsidRPr="00E85C88" w:rsidTr="0059014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590144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144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Документарная проверка «Постановка детей на различные виды учета»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B36E72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7A2EC4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A44A7C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Развитие воспитательного потенциала муниципальной образовательной системы</w:t>
            </w:r>
          </w:p>
        </w:tc>
      </w:tr>
      <w:tr w:rsidR="002950D2" w:rsidRPr="00E85C88" w:rsidTr="00C52DC9">
        <w:trPr>
          <w:gridAfter w:val="2"/>
          <w:wAfter w:w="5370" w:type="dxa"/>
          <w:trHeight w:val="284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патриотическому воспитанию детей и молодёжи и формированию российской идентичности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4.1.1.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5C88">
              <w:rPr>
                <w:rFonts w:ascii="Times New Roman" w:hAnsi="Times New Roman" w:cs="Times New Roman"/>
                <w:b/>
              </w:rPr>
              <w:t xml:space="preserve"> Мероприятия по военно-патриотическому воспитанию, работе с допризывной молодёжью</w:t>
            </w:r>
          </w:p>
        </w:tc>
      </w:tr>
      <w:tr w:rsidR="002950D2" w:rsidRPr="00E85C88" w:rsidTr="006F4A1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Военно-патриотическая игра «Зарница»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4826C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Военно-патриотической игре «Наша сила в единстве»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Сентября-</w:t>
            </w:r>
            <w:r w:rsidRPr="00E85C88">
              <w:rPr>
                <w:rFonts w:ascii="Times New Roman" w:hAnsi="Times New Roman" w:cs="Times New Roman"/>
              </w:rPr>
              <w:t xml:space="preserve">октября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МАОУ «Кадетская школа»</w:t>
            </w:r>
          </w:p>
        </w:tc>
      </w:tr>
      <w:tr w:rsidR="002950D2" w:rsidRPr="00E85C88" w:rsidTr="006F4A1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Мероприятия, посвящённые Дню Неизвестного солдата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ОУ, отдел по молодёжной политике</w:t>
            </w:r>
          </w:p>
        </w:tc>
      </w:tr>
      <w:tr w:rsidR="002950D2" w:rsidRPr="00E85C88" w:rsidTr="006F4A1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Мероприятия, посвящённые Дню Героев Отечества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ОУ, отдел по молодёжной политике</w:t>
            </w:r>
          </w:p>
        </w:tc>
      </w:tr>
      <w:tr w:rsidR="002950D2" w:rsidRPr="00E85C88" w:rsidTr="0046432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Неделя боевой славы, посвящённая годовщине освобождения Великих Лук от немецко-фашистских захватчиков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E85C88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46432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Военно-патриотическая декада, посвящённая Дню защитника О</w:t>
            </w:r>
            <w:r>
              <w:rPr>
                <w:rFonts w:ascii="Times New Roman" w:hAnsi="Times New Roman" w:cs="Times New Roman"/>
              </w:rPr>
              <w:t xml:space="preserve">течества (23 февраля) и </w:t>
            </w:r>
            <w:r w:rsidRPr="00E85C88">
              <w:rPr>
                <w:rFonts w:ascii="Times New Roman" w:hAnsi="Times New Roman" w:cs="Times New Roman"/>
              </w:rPr>
              <w:t xml:space="preserve"> дня рождения Героя Советского Союза А.Матросова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85C88">
              <w:rPr>
                <w:rFonts w:ascii="Times New Roman" w:hAnsi="Times New Roman" w:cs="Times New Roman"/>
              </w:rPr>
              <w:t xml:space="preserve">евраль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образования, ОУ</w:t>
            </w:r>
          </w:p>
        </w:tc>
      </w:tr>
      <w:tr w:rsidR="002950D2" w:rsidRPr="00E85C88" w:rsidTr="007C777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Юнармейская игра «Настоящие мальчишки, настоящие девчонки»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85C8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46432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Мероприятия, посвящённые памяти 6-й Гвардейской парашютно-десантной роты 104-го Гвардейского парашютно-десантного полка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 xml:space="preserve">арт </w:t>
            </w:r>
          </w:p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(1 марта)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7C777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Спартакиада допризывной молодёжи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Образовательные учреждения, Комитет по физической культуре и спорту</w:t>
            </w:r>
          </w:p>
        </w:tc>
      </w:tr>
      <w:tr w:rsidR="002950D2" w:rsidRPr="00E85C88" w:rsidTr="007C777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Патриотическая акция «Обелиск у дороги»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85C88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5C88">
              <w:rPr>
                <w:rFonts w:ascii="Times New Roman" w:hAnsi="Times New Roman" w:cs="Times New Roman"/>
                <w:bCs/>
                <w:shd w:val="clear" w:color="auto" w:fill="FFFFFF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5C88">
              <w:rPr>
                <w:rFonts w:ascii="Times New Roman" w:hAnsi="Times New Roman" w:cs="Times New Roman"/>
                <w:bCs/>
                <w:shd w:val="clear" w:color="auto" w:fill="FFFFFF"/>
              </w:rPr>
              <w:t>9 мая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Вахта памяти, посвящённая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Патриотические акции, посвящённые Дню Победы («Георгиевская ленточка», «Бессмертный полк», «Знамя Победы», «Солдатский платок» и др.)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тдел по молодёжной политике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72"/>
              <w:rPr>
                <w:rStyle w:val="af3"/>
                <w:rFonts w:ascii="Times New Roman" w:hAnsi="Times New Roman" w:cs="Times New Roman"/>
                <w:b w:val="0"/>
              </w:rPr>
            </w:pPr>
            <w:r>
              <w:rPr>
                <w:rStyle w:val="af3"/>
                <w:rFonts w:ascii="Times New Roman" w:hAnsi="Times New Roman" w:cs="Times New Roman"/>
                <w:b w:val="0"/>
              </w:rPr>
              <w:t>Городской конкурс – выставка стендовых моделей – копий транспортных средств и военной техники «Музей на столе»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85C88">
              <w:rPr>
                <w:rFonts w:ascii="Times New Roman" w:hAnsi="Times New Roman" w:cs="Times New Roman"/>
              </w:rPr>
              <w:t>ЦТТ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Международный слёт военно-спортивных организаций «Союз. Наследники Победы»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МАОУ «Кадетская школа»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Учебные сборы допризывной молодёжи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дополнительного образования</w:t>
            </w:r>
            <w:r w:rsidRPr="00E85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</w:t>
            </w:r>
            <w:r w:rsidRPr="00E85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Патриотическая акция «Свеча памяти»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Участие в городских мероприятиях «День города»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224" w:hanging="14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Поддержка и развитие системы кадетского воспитания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кадетская школа, Лицей №10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224" w:hanging="14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Поддержка и содействие развитию ВВПОД «Юнармия»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отдел по молодёжной политике, штаб местного отделения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224" w:hanging="14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Поддержка деятельности Центра допризывной подготовки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МАОУ Лицей №10,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E40E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Патриотические форумы, акции, конкурсы, фестивали, слёты городов Союза городов воинской славы (по плану Союза городов воинской славы)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4.2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гражданскому воспитанию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4.2.1.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воспитанию активной гражданской позиции, гражданской ответственности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День солидарности в борьбе с терроризмом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    3 сентября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B41AD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Городская игра «Освобождение заложников»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МБОУ Лицей №10, отдел по молодёжной политике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Неделя толерантности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12-16 ноября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Неделя прав человека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3-7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894A4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Мероприятия, посвящённые Дню борьбы с коррупцией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894A4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во Всероссийской акции «Мы - граждане России» (вручение паспортов гражданам  РФ, посвящённое Дню Конституции)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молодежной политике, </w:t>
            </w:r>
            <w:r w:rsidRPr="00894A4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Интерактивная игра «Молодой политик»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Pr="002D4FA0"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местного самоуправления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Гражданско-патриотическая акция «Я, ты, он, она – вместе целая страна», посвящённая Дню России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85C88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День молодёжи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Гражданско-патриотическая акция, посвящённая Дню флага РФ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85C88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4.2.2.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развитию школьного и студенческого самоуправления, детских и молодёжных общественных объединений, совершенствование лидерских качеств детей и молодёжи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сентября-октябрь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городской студенческий совет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Образовательный форум по развитию молодёжного самоуправления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городской студенческий совет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Поддержка деятельности ДОО «Лучане»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ДДТ, отдел по молодёжной политике,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B02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Поддержка деятельности городского студенческого совета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политике, учреждения ПО и ВО</w:t>
            </w:r>
          </w:p>
        </w:tc>
      </w:tr>
      <w:tr w:rsidR="002950D2" w:rsidRPr="00E85C88" w:rsidTr="0046432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областном конкурсе лидеров и руководителей детских и молодежных общественных объединений «Формула успеха»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46432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областных, межрегиональных, всероссийских, международных  молодёжных образовательных форумах, школах актива, конференциях, фестивалях, слётах, лагерях («Балтийский Артек», «Ладога», «Территория успеха на Клязьме» и др.)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политике, городской студенческий совет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Поддержка деятельности</w:t>
            </w:r>
            <w:r>
              <w:rPr>
                <w:rFonts w:ascii="Times New Roman" w:hAnsi="Times New Roman" w:cs="Times New Roman"/>
              </w:rPr>
              <w:t xml:space="preserve"> Российского движения детей и молодежи «Движение первых»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63E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дополнительного образования, отдел по молодежной политике,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Поддержка и содействие развитию ВВПОД «Юнармия»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политике, штаб местного отделения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Поддержка деятельности местного отделения ВОД «Волонтёры Победы»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политике, штаб местного отделения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Поддержка деятельности городского Центра добровольчества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5C8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4.2.3.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  <w:lang w:eastAsia="ru-RU"/>
              </w:rPr>
              <w:t>Мероприятия по развитию добровольчества и социальных инициатив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Реализация социального проекта помощи молодым инвалидам «Равный-равному»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Конкурс социальной рекламы «Новое поколение»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молодёжной политике,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дополнительного образования,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ЦТТ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областной конференции, посвящённой Международному дню добровольцев (волонтёров)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Новогодняя благотворительная волонтёрская акция «Подарок от Деда Мороза»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Школа социального проектирования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евраль-март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Встреча городского студенческого совета с подростками с девиантным и деликвентным поведением, состоящими на разных видов учётах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политике, Центр образования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Молодёжная волонтёрская акция, посвящённая Всемирному Дню борьбы с туберкулезом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Участие волонтёрских молодёжных отрядов в мероприятиях, посвященных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Волонтерская акция в летних загородных лагерях «Волонтёры – детям!»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Организация деятельности  волонтёрских отрядов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D97CA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Организация волонтёрских отрядов по благоустройству города (из числа несовершеннолетних)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46432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Акция «Соберём ребёнка в школу»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Мероприятия по духовно-нравственному воспитанию, </w:t>
            </w:r>
            <w:r w:rsidRPr="00E85C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пропаганде семейных ценностей в детской и молодёжной среде, работа с семьёй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124"/>
              <w:rPr>
                <w:rFonts w:ascii="Times New Roman" w:hAnsi="Times New Roman" w:cs="Times New Roman"/>
              </w:rPr>
            </w:pPr>
            <w:r w:rsidRPr="00523D3E"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Филологическая встреча «Возрождение»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Покровские вечера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5C8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523D3E" w:rsidRDefault="002950D2" w:rsidP="002950D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вление образования, </w:t>
            </w: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523D3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Мероприятия, посвященные Дню матери (День матери России)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523D3E" w:rsidRDefault="002950D2" w:rsidP="002950D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Городской конкурс детской открытки, посвящённый Дню матери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 </w:t>
            </w: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Свято-Тихоновские педагогические чтения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85C8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523D3E" w:rsidRDefault="002950D2" w:rsidP="002950D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Pr="00523D3E"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соревнованиях «Папа, мама, я – спортивная семья»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Комитет по физической культуре и спорту</w:t>
            </w:r>
          </w:p>
        </w:tc>
      </w:tr>
      <w:tr w:rsidR="002950D2" w:rsidRPr="00E85C88" w:rsidTr="00D942B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«Семейное творчество»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264" w:hanging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D3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Мероприятия, посвященные Дню семьи, любви и верности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85C88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264" w:hanging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Реализация проекта «Театральный абонемент»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264" w:hanging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4.4.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Мероприятия по популяризации научных знаний, поддержке научно-технического творчества, развитию интеллектуального потенциала детей и молодёжи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День знаний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4.4.1.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ru-RU"/>
              </w:rPr>
              <w:t>Поддержка деятельности городского Клуба интеллектуальных игр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Городской турнир «Интеллектуальное многоборье»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Городской турнир интеллектуальных игр «Что?  Где? Когда?»  среди студенческих команд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Кубок города по игре «Интеллектуальное шоу «Ворошиловский стрелок»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Кубок города по индивидуальной «Спортивной Своей игре»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Фестиваль интеллектуальных игр «Встречи на Ловати» с приглашением команд из Псковской области, регионов РФ, Ближнего Зарубежья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Турнир интеллектуальных игр «Сказочный сундучок» среди обучающихся 2-5 классов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Турнир учебных заведений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D133E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отборочных этапах Чемпионата России по игре «Что? Где? Когда?»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молодежной политике, </w:t>
            </w: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F40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отборочных этапах всероссийского интеллектуального движения «Интеллектуальное шоу «Ворошиловский стрелок»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>ентябрь-август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4.4.2.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</w:rPr>
              <w:t>Развитие научно-исследовательской деятельности</w:t>
            </w:r>
          </w:p>
        </w:tc>
      </w:tr>
      <w:tr w:rsidR="002950D2" w:rsidRPr="00E85C88" w:rsidTr="002D4FA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научно-практической выставке учащихся Псковской области «Шаг в науку» и интеллектуальном соревновании «Шаг в науку, юниоры Псковщины»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5C8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33" w:firstLine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Областной слёт юных краеведов-туристов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  ДДТ</w:t>
            </w:r>
          </w:p>
        </w:tc>
      </w:tr>
      <w:tr w:rsidR="002950D2" w:rsidRPr="00E85C88" w:rsidTr="006A6C9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областной научно-практической конференции «Шаг в будущее»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5C8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A0"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547AC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областном конкурсе краеведческих работ «Псковская земля. История. Памятники. Люди»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 w:hanging="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ДДТ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</w:t>
            </w:r>
            <w:r w:rsidRPr="00E85C88">
              <w:rPr>
                <w:rFonts w:ascii="Times New Roman" w:hAnsi="Times New Roman" w:cs="Times New Roman"/>
              </w:rPr>
              <w:t xml:space="preserve">туденческая краеведческая конференция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Муниципальная конференция исследовательских работ обучающихся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85C8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дополнительного образования, 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тдел по молодежной политике</w:t>
            </w:r>
          </w:p>
        </w:tc>
      </w:tr>
      <w:tr w:rsidR="002950D2" w:rsidRPr="00E85C88" w:rsidTr="006A6C9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Участие во Всероссийской конференции исследовательских работ «Отечество»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6A6C9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Участие во Всероссийской конференции «Юность. Наука. Культура»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6A6C94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Участие во Всероссийской конференции «Шаг в науку»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2D4FA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4.4.3.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</w:rPr>
              <w:t>Научно-техническое направление</w:t>
            </w:r>
          </w:p>
        </w:tc>
      </w:tr>
      <w:tr w:rsidR="002950D2" w:rsidRPr="00E85C88" w:rsidTr="002D4FA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Всероссийский конкурс "Турнир программистов"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ДТ Кванториум</w:t>
            </w:r>
          </w:p>
        </w:tc>
      </w:tr>
      <w:tr w:rsidR="002950D2" w:rsidRPr="00E85C88" w:rsidTr="002D4FA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  <w:color w:val="000000"/>
              </w:rPr>
              <w:t xml:space="preserve">Всероссийский конкурс "Робохакатон"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 xml:space="preserve">ДТ Кванториум, </w:t>
            </w:r>
            <w:r w:rsidRPr="00E85C88">
              <w:rPr>
                <w:rFonts w:ascii="Times New Roman" w:hAnsi="Times New Roman" w:cs="Times New Roman"/>
                <w:lang w:val="en-US"/>
              </w:rPr>
              <w:t>IT</w:t>
            </w:r>
            <w:r w:rsidRPr="00E85C88">
              <w:rPr>
                <w:rFonts w:ascii="Times New Roman" w:hAnsi="Times New Roman" w:cs="Times New Roman"/>
              </w:rPr>
              <w:t>-куб</w:t>
            </w:r>
          </w:p>
        </w:tc>
      </w:tr>
      <w:tr w:rsidR="002950D2" w:rsidRPr="00E85C88" w:rsidTr="002D4FA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E85C88">
              <w:rPr>
                <w:rFonts w:ascii="Times New Roman" w:hAnsi="Times New Roman" w:cs="Times New Roman"/>
                <w:color w:val="000000"/>
              </w:rPr>
              <w:t>Международный конкурс детских инж</w:t>
            </w:r>
            <w:r>
              <w:rPr>
                <w:rFonts w:ascii="Times New Roman" w:hAnsi="Times New Roman" w:cs="Times New Roman"/>
                <w:color w:val="000000"/>
              </w:rPr>
              <w:t xml:space="preserve">енерных команд "Кванториада </w:t>
            </w:r>
            <w:r w:rsidRPr="00E85C88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ДТ Кванториум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Праздник «Технический парад»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ЦТТ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C88">
              <w:rPr>
                <w:rFonts w:ascii="Times New Roman" w:hAnsi="Times New Roman" w:cs="Times New Roman"/>
              </w:rPr>
              <w:t xml:space="preserve"> Турнир компьютерных игр «Киберспорт против наркотиков»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5C8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Городской фестиваль научно-технического творчества «Траектория технической мысли»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ЦТТ</w:t>
            </w:r>
          </w:p>
        </w:tc>
      </w:tr>
      <w:tr w:rsidR="002950D2" w:rsidRPr="00E85C88" w:rsidTr="00F40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Хакатоны, мастер-классы по программированию, 3Д моделированию, робоконструированию, дизайну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5C88">
              <w:rPr>
                <w:rFonts w:ascii="Times New Roman" w:hAnsi="Times New Roman" w:cs="Times New Roman"/>
              </w:rPr>
              <w:t xml:space="preserve">ентябрь-декабрь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ДТ Кванториум</w:t>
            </w:r>
          </w:p>
        </w:tc>
      </w:tr>
      <w:tr w:rsidR="002950D2" w:rsidRPr="00E85C88" w:rsidTr="00F40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Региональная командная олимпиада «Кубок Псковской области по программированию среди школьников»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ОУ, УДОД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Турнир по ЛЕГО-конструированию</w:t>
            </w:r>
            <w:r>
              <w:rPr>
                <w:rFonts w:ascii="Times New Roman" w:hAnsi="Times New Roman" w:cs="Times New Roman"/>
              </w:rPr>
              <w:t xml:space="preserve"> и робототехнике «Робостарт»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ЦТТ</w:t>
            </w:r>
            <w:r w:rsidRPr="00E85C88">
              <w:rPr>
                <w:rFonts w:ascii="Times New Roman" w:hAnsi="Times New Roman" w:cs="Times New Roman"/>
              </w:rPr>
              <w:t>, ДТ Кванториум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Конкурс-выставка стендовых и бумажных моделей-копий транспортных средств и военной техники «Музей на столе», посвящённая Дню Победы в Великой Отечественной войне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ЦТТ</w:t>
            </w:r>
          </w:p>
        </w:tc>
      </w:tr>
      <w:tr w:rsidR="002950D2" w:rsidRPr="00E85C88" w:rsidTr="00EB6A3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Фестиваль технического творчества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ЦТТ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4.5.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Мероприятия по экологическому воспитанию детей и молодёжи 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Экологическая игра «По следам Робинзона»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Выставка творческих работ «Природа и фантазия»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ДДТ,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Экологический конкурс «Знатоки природы Великих Лук»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ДДТ,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Экологический конкурс – выставка поделок из бросового материала «Оглянись вокруг»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ДДТ,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4.6.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пропаганде здорового образа жизни, популяризации спорта, вовлечению детей и молодёжи в занятия физической культурой и спортом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4.6.1.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5C88">
              <w:rPr>
                <w:rFonts w:ascii="Times New Roman" w:hAnsi="Times New Roman" w:cs="Times New Roman"/>
                <w:b/>
              </w:rPr>
              <w:t>Пропаганда здорового образа жизни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Всероссийской акции «За здоровье и безопасность наших детей»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декабрь, 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Всемирный день борьбы со СПИДом – 1 декабря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C88">
              <w:rPr>
                <w:rFonts w:ascii="Times New Roman" w:hAnsi="Times New Roman" w:cs="Times New Roman"/>
                <w:color w:val="000000" w:themeColor="text1"/>
              </w:rPr>
              <w:t xml:space="preserve"> Тематическая неделя, приуроченная Всемирному дню борьбы со СПИДом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Всемирный день борьбы с туберкулезом – 24 марта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pStyle w:val="ab"/>
              <w:spacing w:before="0" w:beforeAutospacing="0" w:after="0" w:afterAutospacing="0"/>
              <w:ind w:left="82"/>
              <w:rPr>
                <w:sz w:val="22"/>
                <w:szCs w:val="22"/>
              </w:rPr>
            </w:pPr>
            <w:r w:rsidRPr="00E85C88">
              <w:rPr>
                <w:sz w:val="22"/>
                <w:szCs w:val="22"/>
              </w:rPr>
              <w:t>Акция «Молодёжь против наркотиков!» (1 марта – Международный день борьбы с наркоманией и наркобизнесом, 26 июня - Международный День борьбы с наркоманией)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арт,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Всемирный день без табака – 31 мая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 -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 Международный День борьбы с наркоманией – 26 июня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pStyle w:val="a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5C88">
              <w:rPr>
                <w:color w:val="000000" w:themeColor="text1"/>
                <w:sz w:val="22"/>
                <w:szCs w:val="22"/>
              </w:rPr>
              <w:t xml:space="preserve">  Единая неделя иммунизации (ЕНИ)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C88">
              <w:rPr>
                <w:rFonts w:ascii="Times New Roman" w:hAnsi="Times New Roman" w:cs="Times New Roman"/>
                <w:color w:val="000000" w:themeColor="text1"/>
              </w:rPr>
              <w:t xml:space="preserve">  Международный День борьбы с наркоманией – 26 июня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Социально-правовой отдел</w:t>
            </w:r>
          </w:p>
        </w:tc>
      </w:tr>
      <w:tr w:rsidR="002950D2" w:rsidRPr="00E85C88" w:rsidTr="003955D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D43A4D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bCs/>
              </w:rPr>
            </w:pPr>
            <w:r w:rsidRPr="00D43A4D">
              <w:rPr>
                <w:rFonts w:ascii="Times New Roman" w:hAnsi="Times New Roman" w:cs="Times New Roman"/>
                <w:bCs/>
              </w:rPr>
              <w:t>Участие в региональном этапе Всероссийского конкурса социальной рекламы антинаркотической направленности и пропаганды здорового образа жизни «Спасём жизнь вместе - 2024».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D43A4D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A4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D43A4D" w:rsidRDefault="002950D2" w:rsidP="002950D2">
            <w:pPr>
              <w:suppressAutoHyphens/>
              <w:spacing w:after="0" w:line="240" w:lineRule="auto"/>
              <w:ind w:left="124" w:right="11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A4D">
              <w:rPr>
                <w:rFonts w:ascii="Times New Roman" w:eastAsia="Times New Roman" w:hAnsi="Times New Roman" w:cs="Times New Roman"/>
                <w:bCs/>
                <w:lang w:eastAsia="ar-SA"/>
              </w:rPr>
              <w:t>Социально-правовой отдел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 ОУ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4.6.2.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</w:rPr>
              <w:t>Развитие детского и молодёжного туризма</w:t>
            </w:r>
          </w:p>
        </w:tc>
      </w:tr>
      <w:tr w:rsidR="002950D2" w:rsidRPr="00E85C88" w:rsidTr="00FE6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молодых специалистов в туристском слёте педагогических работников Псковской области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Городской туристский слёт-соревнование «Дорогу осилит идущий» среди обучающихся образовательных учреждений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Городские соревнования по спортивному ориентированию «Великолукская </w:t>
            </w:r>
            <w:r>
              <w:rPr>
                <w:rFonts w:ascii="Times New Roman" w:hAnsi="Times New Roman" w:cs="Times New Roman"/>
              </w:rPr>
              <w:t>осень</w:t>
            </w:r>
            <w:r w:rsidRPr="00E85C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Городские стендовые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5C8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FE6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областных стендовых соревнованиях по технике пешеходного туризма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5C8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ДДТ</w:t>
            </w:r>
          </w:p>
        </w:tc>
      </w:tr>
      <w:tr w:rsidR="002950D2" w:rsidRPr="00E85C88" w:rsidTr="00FE6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Городские соревнования по технике пешеходного туризма среди учащихся 5-6 классов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FE6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Городские лично-командные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85C8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ДДТ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Городской молодёжный туристский слет, посвященный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8867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Городской молодёжный туристский слет, посвященный Дню России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85C88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4.6.3.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</w:rPr>
              <w:t>Популяризация занятий спортом и физической культурой, пропаганда ВФСК ГТО</w:t>
            </w:r>
          </w:p>
        </w:tc>
      </w:tr>
      <w:tr w:rsidR="002950D2" w:rsidRPr="00E85C88" w:rsidTr="00720D0B">
        <w:trPr>
          <w:gridAfter w:val="2"/>
          <w:wAfter w:w="5370" w:type="dxa"/>
          <w:trHeight w:val="7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Участие в областной Спартакиаде учащихся Псковской области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 -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Спартакиада среди общеобразовательных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ОУ, ВЛГАФК, 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«Экспресс»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Праздник «День детских шахмат»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5C8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</w:t>
            </w:r>
            <w:r w:rsidRPr="00E85C88">
              <w:rPr>
                <w:rFonts w:ascii="Times New Roman" w:hAnsi="Times New Roman" w:cs="Times New Roman"/>
              </w:rPr>
              <w:t>, ДЮСШ №1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Зимний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 и спорту</w:t>
            </w:r>
          </w:p>
        </w:tc>
      </w:tr>
      <w:tr w:rsidR="002950D2" w:rsidRPr="00E85C88" w:rsidTr="008957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hAnsi="Times New Roman" w:cs="Times New Roman"/>
              </w:rPr>
              <w:t>Подготовка и проведение спортивных соревнований Юные олимпионики среди команд воспитанников муниципальной сферы образования г. Великие Луки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89577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–май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дошкольного образования, ДОО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</w:tr>
      <w:tr w:rsidR="002950D2" w:rsidRPr="00E85C88" w:rsidTr="00FE61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Летний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Президентские состязания. Президентские игры.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отдел дополнительного образования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Участие в областной олимпиаде по шахматам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720D0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Сотрудничество с Музеем спорта и олимпийского движения Псковского края ВЛГАФК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4.6.4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</w:rPr>
              <w:t>Мероприятия по гигиеническому воспитанию школьников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Встречи с сотрудниками Центра планирования семьи «Охрана репродуктивного здоровья»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 Комплексное обследование детей на базе ГБУЗ «ВГБ» Центр здоровья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по графику, в течении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firstLine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4.7.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трудовому воспитанию и профессиональному самоопределению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Городской праздник, посвященны</w:t>
            </w:r>
            <w:r>
              <w:rPr>
                <w:rFonts w:ascii="Times New Roman" w:hAnsi="Times New Roman" w:cs="Times New Roman"/>
              </w:rPr>
              <w:t>й Дню учителя и Дню воспитателя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5C8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профессионального мастерства «Профессионалы»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дополнительного образования, 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тдел по молодёжной политике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Уроки, занятия по профориентации, экскурсии на предприятия города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Дни открытых дверей учреждений профессионального и высшего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</w:t>
            </w:r>
            <w:r w:rsidRPr="003D545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Конкурс профессионального мастерства среди обучающихся учреждений профессионального образования «Молодые профессионалы»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по молодежной политике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Летнее трудоустройство несовершеннолетних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образования</w:t>
            </w:r>
          </w:p>
        </w:tc>
      </w:tr>
      <w:tr w:rsidR="002950D2" w:rsidRPr="00E85C88" w:rsidTr="002530C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Организация волонтёрских отрядов по благоустройству города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по молодёжной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4.8.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поддержке и развитию художественного, декоративно-прикладного творчества, визуальных искусств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  <w:i/>
              </w:rPr>
              <w:t>среди детей и молодёжи, организация и проведение фестивалей и праздников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37580F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580F">
              <w:rPr>
                <w:rFonts w:ascii="Times New Roman" w:hAnsi="Times New Roman" w:cs="Times New Roman"/>
              </w:rPr>
              <w:t xml:space="preserve">Городской конкурс фототворчества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37580F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580F">
              <w:rPr>
                <w:rFonts w:ascii="Times New Roman" w:eastAsia="Times New Roman" w:hAnsi="Times New Roman" w:cs="Times New Roman"/>
                <w:lang w:eastAsia="ru-RU"/>
              </w:rPr>
              <w:t>ентябрь- 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37580F" w:rsidRDefault="002950D2" w:rsidP="002950D2">
            <w:pPr>
              <w:suppressAutoHyphens/>
              <w:spacing w:after="0" w:line="240" w:lineRule="auto"/>
              <w:ind w:left="123"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80F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политике, ЦТТ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Городской конкурс детской открытки, посвящённой Дню матери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23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ДДТ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Конкурс-выставка «Символ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5C8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E85C88">
              <w:rPr>
                <w:rFonts w:ascii="Times New Roman" w:hAnsi="Times New Roman" w:cs="Times New Roman"/>
              </w:rPr>
              <w:t>ТТ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Фестиваль художественного творчества «Великолукская веснянка»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85C88">
              <w:rPr>
                <w:rFonts w:ascii="Times New Roman" w:hAnsi="Times New Roman" w:cs="Times New Roman"/>
              </w:rPr>
              <w:t>евраль-май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ДДТ, ОУ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Городской этап Международного конкурса чтецов «Живая классика»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85C88">
              <w:rPr>
                <w:rFonts w:ascii="Times New Roman" w:hAnsi="Times New Roman" w:cs="Times New Roman"/>
              </w:rPr>
              <w:t>евраль-март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5C88">
              <w:rPr>
                <w:rFonts w:ascii="Times New Roman" w:hAnsi="Times New Roman" w:cs="Times New Roman"/>
              </w:rPr>
              <w:t>ДДТ, МО учителей русского языка и литературы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областном фестивале художественного творчества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85C88">
              <w:rPr>
                <w:rFonts w:ascii="Times New Roman" w:hAnsi="Times New Roman" w:cs="Times New Roman"/>
              </w:rPr>
              <w:t>евраль-март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ДДТ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Фестиваль творческой молодёжи «Студенческая весна – 2023»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5C88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hAnsi="Times New Roman" w:cs="Times New Roman"/>
              </w:rPr>
              <w:t>Участие во Всероссийском празднике поэзии в с.Михайловское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85C88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, отдел по молодёжной политике</w:t>
            </w:r>
          </w:p>
        </w:tc>
      </w:tr>
      <w:tr w:rsidR="002950D2" w:rsidRPr="00E85C88" w:rsidTr="005C726C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72"/>
              <w:rPr>
                <w:rStyle w:val="af3"/>
                <w:rFonts w:ascii="Times New Roman" w:hAnsi="Times New Roman" w:cs="Times New Roman"/>
                <w:b w:val="0"/>
              </w:rPr>
            </w:pP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Городской празд</w:t>
            </w:r>
            <w:r>
              <w:rPr>
                <w:rStyle w:val="af3"/>
                <w:rFonts w:ascii="Times New Roman" w:hAnsi="Times New Roman" w:cs="Times New Roman"/>
                <w:b w:val="0"/>
              </w:rPr>
              <w:t>ник выпускников «Бригантина</w:t>
            </w:r>
            <w:r w:rsidRPr="00E85C88">
              <w:rPr>
                <w:rStyle w:val="af3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Отдел дополнительного образования, 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тдел по молодежной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4.9.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5C88">
              <w:rPr>
                <w:rFonts w:ascii="Times New Roman" w:hAnsi="Times New Roman" w:cs="Times New Roman"/>
                <w:b/>
                <w:i/>
              </w:rPr>
              <w:t xml:space="preserve">Мероприятия по пропаганде безопасности жизнедеятельности </w:t>
            </w:r>
          </w:p>
        </w:tc>
      </w:tr>
      <w:tr w:rsidR="002950D2" w:rsidRPr="00E85C88" w:rsidTr="001442A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Профилактическое мероприятие «Внимание – дети!»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563D49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1442A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26-30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49"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1442A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49">
              <w:rPr>
                <w:rFonts w:ascii="Times New Roman" w:hAnsi="Times New Roman" w:cs="Times New Roman"/>
              </w:rPr>
              <w:t>ОУ</w:t>
            </w:r>
          </w:p>
        </w:tc>
      </w:tr>
      <w:tr w:rsidR="002950D2" w:rsidRPr="00E85C88" w:rsidTr="001442A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гражданской обороны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563D49">
              <w:rPr>
                <w:rFonts w:ascii="Times New Roman" w:hAnsi="Times New Roman" w:cs="Times New Roman"/>
              </w:rPr>
              <w:t>ОУ</w:t>
            </w:r>
            <w:r w:rsidRPr="00E85C88">
              <w:rPr>
                <w:rFonts w:ascii="Times New Roman" w:hAnsi="Times New Roman" w:cs="Times New Roman"/>
              </w:rPr>
              <w:t>, МЧС</w:t>
            </w:r>
          </w:p>
        </w:tc>
      </w:tr>
      <w:tr w:rsidR="002950D2" w:rsidRPr="00E85C88" w:rsidTr="001A1BD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Городские соревнования «Школа безопасности»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85C88">
              <w:rPr>
                <w:rFonts w:ascii="Times New Roman" w:hAnsi="Times New Roman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8E6E2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Творческие конкурсы по безопасности дорожного движения совместно с ОМВД России по г.Великие Луки («Тебе водитель…», «Заботливая мама», конкурс видеороликов и фоторабот, КВН «О ПДД и в шутку и всерьез»)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85C88">
              <w:rPr>
                <w:rFonts w:ascii="Times New Roman" w:hAnsi="Times New Roman"/>
              </w:rPr>
              <w:t>ктябрь-март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Pr="00E85C88">
              <w:rPr>
                <w:rFonts w:ascii="Times New Roman" w:hAnsi="Times New Roman" w:cs="Times New Roman"/>
              </w:rPr>
              <w:t>, ЦТТ</w:t>
            </w:r>
          </w:p>
        </w:tc>
      </w:tr>
      <w:tr w:rsidR="002950D2" w:rsidRPr="00E85C88" w:rsidTr="008E6E2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 xml:space="preserve">Участие в областном конкурсе «Я и пожарная безопасность» среди учащихся  4-х классов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дополнительного образования, ЦТТ, </w:t>
            </w:r>
            <w:r w:rsidRPr="00563D49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8E6E2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Городской смотр-конкурс «Безопасное колесо»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85C8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  <w:r w:rsidRPr="00E85C88">
              <w:rPr>
                <w:rFonts w:ascii="Times New Roman" w:hAnsi="Times New Roman" w:cs="Times New Roman"/>
              </w:rPr>
              <w:t xml:space="preserve">, </w:t>
            </w:r>
            <w:r w:rsidRPr="00563D49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E85C88">
              <w:rPr>
                <w:rFonts w:ascii="Times New Roman" w:hAnsi="Times New Roman" w:cs="Times New Roman"/>
              </w:rPr>
              <w:t>, ЦТТ</w:t>
            </w:r>
          </w:p>
        </w:tc>
      </w:tr>
      <w:tr w:rsidR="002950D2" w:rsidRPr="00E85C88" w:rsidTr="001A1BD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49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8E6E2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областном смотре-конкурсе «Безопасное колесо»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85C8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8E6E2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hAnsi="Times New Roman" w:cs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85C88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6414F2">
        <w:tblPrEx>
          <w:tblCellMar>
            <w:left w:w="108" w:type="dxa"/>
            <w:right w:w="108" w:type="dxa"/>
          </w:tblCellMar>
        </w:tblPrEx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образования. Формирование механизмов оценки качества и востребованности образовательных услуг.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5.1.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совершенствованию муниципальной системы оценки качества образования</w:t>
            </w:r>
          </w:p>
        </w:tc>
      </w:tr>
      <w:tr w:rsidR="002950D2" w:rsidRPr="00E85C88" w:rsidTr="00563D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Общественная независимая оценка качества работы  образовательных учреждения города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563D4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Итоги процедур внешней оценки  достижений 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общего образования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5.1.2.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Проведение  процедур оценки качества образования 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Мониторинг качества образования</w:t>
            </w:r>
          </w:p>
        </w:tc>
      </w:tr>
      <w:tr w:rsidR="002950D2" w:rsidRPr="00E85C88" w:rsidTr="005B7C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979"/>
              </w:tabs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РКМ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общего образования,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5B7C9A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Всероссийские проверочные работы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общего образования,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Государственная итоговая аттестация в форме ЕГЭ и ГВЭ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Государственная итоговая аттестация (ГИА -9) в форме ОГЭ и ГВЭ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tabs>
                <w:tab w:val="left" w:pos="314"/>
              </w:tabs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май-июль,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Социологический опрос учащихся выпускных 9-х классов и их родителей (законных представителей) на предмет востребованности учебных предметов профильной направленности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январь - 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города качеством предоставляемых муниципальных услуг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5.1.3.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Мониторинг ресурсов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обеспеченности обучающихся учебной литературой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сентябрь, 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Обновление и мониторинг базы данных «Педкадры»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сайтов дошкольных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октябрь–ноябрь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сайтов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Мониторинг обеспеченности педагогических и руководящих работников курсами повышения квалификации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декабрь,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Мониторинг данных «Сведения о библиотечном фонде учебников и учебных пособий, используемых ОУ в новом учебном году»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keepNext/>
              <w:suppressAutoHyphens/>
              <w:spacing w:after="0" w:line="240" w:lineRule="auto"/>
              <w:ind w:left="142" w:right="113"/>
              <w:jc w:val="center"/>
              <w:outlineLvl w:val="1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E85C88">
              <w:rPr>
                <w:rFonts w:ascii="Times New Roman" w:eastAsia="Lucida Sans Unicode" w:hAnsi="Times New Roman" w:cs="Times New Roman"/>
                <w:lang w:eastAsia="ar-SA"/>
              </w:rPr>
              <w:t>ноябрь-декабрь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5.1.4.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Мониторинг функционирования</w:t>
            </w:r>
          </w:p>
        </w:tc>
      </w:tr>
      <w:tr w:rsidR="002950D2" w:rsidRPr="00E85C88" w:rsidTr="00A0085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показателей доступности дошкольного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2950D2" w:rsidRPr="00E85C88" w:rsidTr="00A0085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наполняемости групп в ДОО и посещаемости воспитанников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дошкольного образования</w:t>
            </w:r>
          </w:p>
        </w:tc>
      </w:tr>
      <w:tr w:rsidR="002950D2" w:rsidRPr="00E85C88" w:rsidTr="00A0085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выполнения среднесуточных норм питания в дошкольных образовательных учреждениях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дошкольного образования</w:t>
            </w:r>
          </w:p>
        </w:tc>
      </w:tr>
      <w:tr w:rsidR="002950D2" w:rsidRPr="00E85C88" w:rsidTr="00A0085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показателей общей заболеваемости воспитанников дошкольных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дошкольного образования</w:t>
            </w:r>
          </w:p>
        </w:tc>
      </w:tr>
      <w:tr w:rsidR="002950D2" w:rsidRPr="00E85C88" w:rsidTr="00A00850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A00850" w:rsidP="00A00850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850">
              <w:rPr>
                <w:rFonts w:ascii="Times New Roman" w:eastAsia="Times New Roman" w:hAnsi="Times New Roman"/>
                <w:lang w:eastAsia="ru-RU"/>
              </w:rPr>
              <w:t xml:space="preserve">Мониторинг заполнения и ведения дошкольными образовательными учреждениями реестра обучающихся ДОУ в РИС ЦОПО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дошкольного образования</w:t>
            </w:r>
          </w:p>
        </w:tc>
      </w:tr>
      <w:tr w:rsidR="002950D2" w:rsidRPr="00E85C88" w:rsidTr="006F5D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заполнения и функционирования АИС «Открытая школа»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по образованию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F5D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форм получения образования. Контроль прохождения промежуточной и государственной итоговой аттестации обучающимися, получающими образование вне организации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D7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Отдел общего образования</w:t>
            </w:r>
          </w:p>
        </w:tc>
      </w:tr>
      <w:tr w:rsidR="002950D2" w:rsidRPr="00E85C88" w:rsidTr="001442A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учреждений высшего и среднего профессионального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молодёжной политике</w:t>
            </w:r>
          </w:p>
        </w:tc>
      </w:tr>
      <w:tr w:rsidR="002950D2" w:rsidRPr="00E85C88" w:rsidTr="001442AB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комплектования групп в муниципальных учреждениях дополнительного образования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2AB">
              <w:rPr>
                <w:rFonts w:ascii="Times New Roman" w:eastAsia="Times New Roman" w:hAnsi="Times New Roman" w:cs="Times New Roman"/>
                <w:lang w:eastAsia="ru-RU"/>
              </w:rPr>
              <w:t>Отдел дополнительного образования</w:t>
            </w:r>
          </w:p>
        </w:tc>
      </w:tr>
      <w:tr w:rsidR="002950D2" w:rsidRPr="00E85C88" w:rsidTr="006F5D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Мониторинг  охвата питанием обучающихся, относящихся к бесплатной категории и за средства родителей в муниципальных общеобразовательных учреждениях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6F5D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организации выбора модуля курса ОРКСЭ, 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F5D72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Состояние обеспечения комплексной безопасности в муниципальных общеобразовательных учреждениях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 xml:space="preserve">Мониторинг кадрового обеспечения реализации ФГОС ОВЗ (ФГОС УО) 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Мониторинг повышения квалификации педагогических работников, реализующих адаптированные программы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ентябрь,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  <w:trHeight w:val="47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Мониторинг охвата детей с ОВЗ и инвалидностью дополнительным образованием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Отдел по молодежной политике 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E7636" w:rsidRDefault="002950D2" w:rsidP="002950D2">
            <w:pPr>
              <w:suppressAutoHyphens/>
              <w:snapToGrid w:val="0"/>
              <w:spacing w:after="0" w:line="240" w:lineRule="auto"/>
              <w:ind w:left="81" w:right="113"/>
              <w:jc w:val="both"/>
              <w:rPr>
                <w:rFonts w:ascii="Times New Roman" w:hAnsi="Times New Roman" w:cs="Times New Roman"/>
              </w:rPr>
            </w:pPr>
            <w:r w:rsidRPr="00EE7636">
              <w:rPr>
                <w:rFonts w:ascii="Times New Roman" w:hAnsi="Times New Roman" w:cs="Times New Roman"/>
              </w:rPr>
              <w:t>Мониторинг участия детей с ОВЗ, детей-инвалидов, детей-сирот и оставшихся без попечения родителей в спортивных и творческих  конкурсах, олимпиадах.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E7636" w:rsidRDefault="002950D2" w:rsidP="002950D2">
            <w:pPr>
              <w:suppressAutoHyphens/>
              <w:snapToGrid w:val="0"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76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E7636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hAnsi="Times New Roman" w:cs="Times New Roman"/>
                <w:lang w:eastAsia="ru-RU"/>
              </w:rPr>
            </w:pPr>
            <w:r w:rsidRPr="00EE7636">
              <w:rPr>
                <w:rFonts w:ascii="Times New Roman" w:hAnsi="Times New Roman" w:cs="Times New Roman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Мониторинг организации коррекционно-развивающих занятий с детьми с ОВЗ и детьми - инвалидами в рамках реализации программ коррекционной работы адаптированных образовательных программ.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 xml:space="preserve">Мониторинг обеспечения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ентябрь,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 xml:space="preserve">Мониторинг заболеваемости детей и сотрудников образовательных учреждений </w:t>
            </w:r>
            <w:r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 xml:space="preserve">ОРВИ и 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COVID-19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ежедневно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Мониторинг вакцинации воспитанников, обучающихся против гриппа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октябрь –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61014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Мониторинг вакцинации работников образовательных учреждений против COVID-19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hd w:val="clear" w:color="auto" w:fill="FFFFFF"/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Социально-правовой отдел</w:t>
            </w:r>
          </w:p>
        </w:tc>
      </w:tr>
      <w:tr w:rsidR="002950D2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5.1.5.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Мониторинг качества педагогических результатов</w:t>
            </w:r>
          </w:p>
        </w:tc>
      </w:tr>
      <w:tr w:rsidR="002950D2" w:rsidRPr="00E85C88" w:rsidTr="001C2E9D">
        <w:trPr>
          <w:gridAfter w:val="2"/>
          <w:wAfter w:w="5370" w:type="dxa"/>
          <w:trHeight w:val="64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Образовательные достижения выпускников 4,6,7,8,9,10,11 классов ОУ по итогам Регионального квалиметрического мониторинга, ГИА - 9, ЕГЭ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1C2E9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 поступления выпускников образовательных учреждений в  высшие и средние специальные  учебные заведения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1030F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Степень усвоения учебных программ по итогам I полугодия, учебного года (анализ прохождения программ в рамках предметного мониторинга качества подготовки)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1C2E9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Формирование свода данных о процедурах оценки качества образования для публичного доклада о муниципальной системе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май-июль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DF56A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Образовательные достижения обучающихся (предметные компетенции, творческие достижения)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2950D2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5.2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Мероприятия по контролю, регулированию и коррекции управленческой деятельности. 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</w:t>
            </w:r>
          </w:p>
        </w:tc>
      </w:tr>
      <w:tr w:rsidR="002950D2" w:rsidRPr="00E85C88" w:rsidTr="00B329A7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329A7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329A7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A7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ОО МЗ на оказание муниципальных услуг в части предоставления общедоступного бесплатного дошкольного образования (все ОО)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B329A7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A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B329A7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A7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2950D2" w:rsidRPr="00E85C88" w:rsidTr="00EE76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538F3" w:rsidRDefault="002950D2" w:rsidP="002950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летней занятости обучающихся, состоящих на учете в КПДН.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2950D2" w:rsidRPr="00E85C88" w:rsidTr="00EE76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Контроль деятельности руководителей образовательных учреждений по обеспечению условий функционирования учреждений в соответствии с лицензионными нормативами и показателями (Проверка готовности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бразовательных учреждений к новому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учебному году)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общего образования </w:t>
            </w:r>
          </w:p>
        </w:tc>
      </w:tr>
      <w:tr w:rsidR="002950D2" w:rsidRPr="00E85C88" w:rsidTr="00EE763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Контроль деятельности руководителей образовательных учреждений по обеспечению учебными изданиями (учебниками и учебными пособиями), средствами обучения с целью реализации образовательных программ начального общего, основного общего, среднего общего образования и адаптированных основных общеобразовательных программ.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3132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Контроль качества предоставления муниципальной услуги «Зачисление в образовательное учреждение» и соблюдения законодательства РФ в области образования в части организации порядка приема и отчисления обучающих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ся в образовательном учреждении (СОШ №6, 16, ИЭЛ)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2950D2" w:rsidRPr="00E85C88" w:rsidTr="00634F35">
        <w:trPr>
          <w:gridAfter w:val="2"/>
          <w:wAfter w:w="5370" w:type="dxa"/>
          <w:trHeight w:val="42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Деятельность руководителей образовательных учреждений по организации выбора модуля курса ОРКСЭ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(Гимназия, СОШ №5,9,17, Лицей №11)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    октябрь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D2" w:rsidRPr="00E85C88" w:rsidRDefault="002950D2" w:rsidP="002950D2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  <w:p w:rsidR="002950D2" w:rsidRPr="00E85C88" w:rsidRDefault="002950D2" w:rsidP="002950D2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09F3" w:rsidRPr="00E85C88" w:rsidTr="00F509F3">
        <w:trPr>
          <w:gridAfter w:val="2"/>
          <w:wAfter w:w="5370" w:type="dxa"/>
          <w:trHeight w:val="217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Соответствие ООП дошкольных учреждений ФОП ДО (документарная, все ДОУ)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/>
                <w:lang w:eastAsia="ru-RU"/>
              </w:rPr>
            </w:pPr>
            <w:r w:rsidRPr="00E85C88">
              <w:rPr>
                <w:rFonts w:ascii="Times New Roman" w:eastAsia="Times New Roman" w:hAnsi="Times New Roman"/>
                <w:lang w:eastAsia="ru-RU"/>
              </w:rPr>
              <w:t>Отдел дошкольного образования</w:t>
            </w:r>
          </w:p>
        </w:tc>
      </w:tr>
      <w:tr w:rsidR="00F509F3" w:rsidRPr="00E85C88" w:rsidTr="00634F3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Российской Федерации в области образования в части реализации государственных программ, обеспечивающих выполнение федерального государственного стандар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среднего общего образования (Кад.шк., Лицей 10, СОШ №12,13)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F509F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4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09F3">
              <w:rPr>
                <w:rFonts w:ascii="Times New Roman" w:eastAsia="Times New Roman" w:hAnsi="Times New Roman"/>
                <w:lang w:eastAsia="ru-RU"/>
              </w:rPr>
              <w:t>Контроль деятельности руководителей дошкольных образовательных учреждений в части организации порядка приема, перевода и отчисления обучающихся в организациях, осуществляющих образовательную деятельность по образовательным программам дошкольного образования (МБДОУ №№ 3; 5; 7;16).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C88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/>
                <w:lang w:eastAsia="ru-RU"/>
              </w:rPr>
            </w:pPr>
            <w:r w:rsidRPr="00E85C88">
              <w:rPr>
                <w:rFonts w:ascii="Times New Roman" w:eastAsia="Times New Roman" w:hAnsi="Times New Roman"/>
                <w:lang w:eastAsia="ru-RU"/>
              </w:rPr>
              <w:t>Отдел дошкольного образования</w:t>
            </w:r>
          </w:p>
        </w:tc>
      </w:tr>
      <w:tr w:rsidR="00F509F3" w:rsidRPr="00E85C88" w:rsidTr="006315A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6315A5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6315A5" w:rsidRDefault="00F509F3" w:rsidP="00F509F3">
            <w:pPr>
              <w:suppressAutoHyphens/>
              <w:spacing w:after="0" w:line="240" w:lineRule="auto"/>
              <w:ind w:left="82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15A5">
              <w:rPr>
                <w:rFonts w:ascii="Times New Roman" w:eastAsia="Times New Roman" w:hAnsi="Times New Roman" w:cs="Times New Roman"/>
                <w:lang w:eastAsia="ru-RU"/>
              </w:rPr>
              <w:t>Документарная проверка «Индивидуальный образовательный маршрут как средство повышения эффективности психолого-педагогического сопровождения обучающихся с ограниченными возможностями здоровья в муниципальных образовательных учреждениях»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6315A5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15A5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6315A5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/>
                <w:lang w:eastAsia="ru-RU"/>
              </w:rPr>
            </w:pPr>
            <w:r w:rsidRPr="006315A5">
              <w:rPr>
                <w:rFonts w:ascii="Times New Roman" w:eastAsia="Times New Roman" w:hAnsi="Times New Roman"/>
                <w:lang w:eastAsia="ru-RU"/>
              </w:rPr>
              <w:t>Социально-правовой отдел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руководителей образовательных учреждений по обеспечению открытости и доступности информации об образовательном учреждении на официальном сайте в сети «Интернет»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екабрь- 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634F3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4925F9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РФ в области образования в части учета, выдачи и хранения документов государс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твенного образца об образовании (СОШ №1,2,7, пед.лицей, центр образования)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064378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06437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06437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78">
              <w:rPr>
                <w:rFonts w:ascii="Times New Roman" w:eastAsia="Times New Roman" w:hAnsi="Times New Roman" w:cs="Times New Roman"/>
                <w:lang w:eastAsia="ru-RU"/>
              </w:rPr>
              <w:t>Тематическая проверка «Реализация специальной индивидуальной программы развития в процессе организации инклюзивного образования обучающихся с тяжелыми и множественными нарушениями развития в  муниципальных общеобразовательных учреждения»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06437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7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06437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7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F509F3" w:rsidRPr="00E85C88" w:rsidTr="00634F3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управленческой деятельности в общеобразовательном учреждении по исполнению установленного порядка подготовки и проведения государственной итоговой аттестации обучающи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арт-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F509F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hanging="5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5C88">
              <w:rPr>
                <w:rFonts w:ascii="Times New Roman" w:eastAsia="Times New Roman" w:hAnsi="Times New Roman"/>
                <w:lang w:eastAsia="ru-RU"/>
              </w:rPr>
              <w:t>Контроль деятельности руководителей дошкольных образовательных учреждений о в части соблюдения порядка проведения самообследования образовательной организацией (все ДОУ)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C88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/>
                <w:lang w:eastAsia="ru-RU"/>
              </w:rPr>
            </w:pPr>
            <w:r w:rsidRPr="00E85C88">
              <w:rPr>
                <w:rFonts w:ascii="Times New Roman" w:eastAsia="Times New Roman" w:hAnsi="Times New Roman"/>
                <w:lang w:eastAsia="ru-RU"/>
              </w:rPr>
              <w:t>Отдел дошкольного образования</w:t>
            </w:r>
          </w:p>
        </w:tc>
      </w:tr>
      <w:tr w:rsidR="00F509F3" w:rsidRPr="00E85C88" w:rsidTr="006414F2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</w:t>
            </w: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. Создание современной образовательной инфраструктуры</w:t>
            </w:r>
          </w:p>
        </w:tc>
      </w:tr>
      <w:tr w:rsidR="00F509F3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6.1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Мероприятия по обеспечению безопасности образовательного процесса, в том числе по обучению детей и подростков мерам безопасности и поведению в чрезвычайных ситуациях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образовательных учреждений к учебному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пропускного режима в муниципальных образовательных организациях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обеспечению безопасности при проведении Дня знаний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 предписаний, рекомендаций, устранение выявленных нарушений в ходе плановых и внеплановых проверок ОНД, Роспотребнадзора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месячника безопасности детей в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недель безопасности в 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октябрь, декабрь, март,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обучения по пожарной безопасности, ГОЧС и охране труда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ноябрь, март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hAnsi="Times New Roman" w:cs="Times New Roman"/>
              </w:rPr>
              <w:t>Деятельность образовательных учреждений по предотвращению детского дорожного травматизма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совершенствования и развития систем контроля доступа в ОУ и на его территорию,</w:t>
            </w:r>
            <w:r w:rsidRPr="00E85C88">
              <w:rPr>
                <w:rFonts w:ascii="Times New Roman" w:hAnsi="Times New Roman" w:cs="Times New Roman"/>
              </w:rPr>
              <w:t xml:space="preserve"> выполнение требований по антитеррористической защищенности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 и территориальными органами МЧС по обеспечению комплексной безопасности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охране труда и обеспечению безопасности в летних пришкольных лагерях.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обеспечению безопасности при проведении праздника последнего звонка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234D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обеспечению безопасности при проведении выпускных вечеров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6.2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развитию материально-технической базы образовательных организаций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Подготовка, формирование и размещение заказа на учебную литературу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Подготовка муниципальных образовательных учреждений к работе в осенне-зимний период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июнь-сентябрь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Организация работы  комиссий по проведению  общего осеннего и весеннего осмотра  зданий муниципальных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сентябрь,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Приведение  электрических сетей, электрического оборудования, системы освещения, аварийного освещения в соответствие с требованиями Правил устройства электроустановок (ПУЭ), Правил технической эксплуатации электроустановок потребителей и Правил техники безопасности при  эксплуатации электроустановок потребителей.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Образовательные учреждения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 проведения замеров сопротивления изоляции электрических сетей и электрического оборудования  на соответствие  требованиям нормативных документов.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Контроль поверки счетчиков электрической энергии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 по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 поверки счетчиков тепловой энергии, счетчиков холодной и горячей воды, сдача их в эксплуатацию.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июнь-сентябрь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 проведения  аттестации персонала муниципальных образовательных учреждений по правилам электробезопасности.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согласно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Подготовка необходимой документации  к проведению конкурсов, аукционов, котировок по оказанию услуг на обслуживание, поставку товаров и текущий ремонт  учреждений департамента образования.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Проведение текущих и косметический ремонтов в муниципальных образовательных учреждениях. Контроль за качеством выполнения работ.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Составление дефектных ведомостей и сметной документации на текущий ремонт зданий и сооружений образовательных учреждений к бюджету.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декабрь-март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F509F3" w:rsidRPr="00E85C88" w:rsidTr="004D254F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Контроль своевременного устранения причин аварий в муниципальных образовательных учреждениях. Разработка мероприятий по их устранению и контроль за качеством выполненных работ.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тдел материального обеспечения и ремонта объектов образования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Межведомственная комиссия по приемке образовательных организаций образования к новому учебному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июль -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85C88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509F3" w:rsidRPr="00E85C88" w:rsidTr="00C52DC9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6.3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по совершенствованию подходов к финансово-экономическому обеспечению деятельности образовательных организаций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Уточненный прогноз развития сети и контингента ОУ 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новый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учебный год. Перспективный прогноз развития сети и контингента ОУ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2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Составление смет расходов (муниципальных заданий, планов финансово-хозяйственной деятельности) образовательных организаций в соответствии с утвержденными показателями местного бюджета на соответствующий год и доведение бюджетных ассигнований до руководителей  организаций.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Планово-экономический отдел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Тарификация  образовательных организаций, экспертиза и утверждение штатных расписаний на планируемый финансовый год для формирования фонда оплаты труда.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Планово-экономический отдел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Ожидаемое комплектование классов-комплектов, контингентов учащихся 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учебный 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год.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проекта бюджета 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новый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 и плановый период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в соответствии с действующими нормативами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июль-август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Планово-экономический отдел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Заключение договоров, муниципальных контрактов на поставку товаров, выполнение работ, оказание услуг.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за движением бюджетных ассигнований по всем муниципальным образовательным </w:t>
            </w:r>
            <w:r w:rsidRPr="00E85C88">
              <w:rPr>
                <w:rFonts w:ascii="Times New Roman" w:eastAsia="Times New Roman" w:hAnsi="Times New Roman" w:cs="Times New Roman"/>
                <w:bCs/>
                <w:lang w:eastAsia="ar-SA"/>
              </w:rPr>
              <w:t>организациям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ОУ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iCs/>
                <w:spacing w:val="-1"/>
                <w:lang w:eastAsia="ar-SA"/>
              </w:rPr>
              <w:t>Контроль за своевременным и эффективным  исполнением мероприятий муниципальной программы и подпрограмм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1B362D">
        <w:trPr>
          <w:gridAfter w:val="2"/>
          <w:wAfter w:w="5370" w:type="dxa"/>
          <w:trHeight w:val="280"/>
        </w:trPr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бюджета 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следующий год: </w:t>
            </w:r>
            <w:r w:rsidRPr="00E85C88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– работа над проектом бюджета; </w:t>
            </w:r>
            <w:r w:rsidRPr="00E85C88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этап – работа с контрольными цифрами бюджета;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июль-август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1B362D">
        <w:trPr>
          <w:gridAfter w:val="2"/>
          <w:wAfter w:w="5370" w:type="dxa"/>
          <w:trHeight w:val="164"/>
        </w:trPr>
        <w:tc>
          <w:tcPr>
            <w:tcW w:w="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 этап – работа с утвержденным бюджетом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Анализ и разработка рекомендаций по устранению нарушений финансово-хозяйственной деятельности подведомственных организаций, выявленных в ходе проверок КРУ, счетной палаты и других надзорных органов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Отдел бухгалтерского учета и отчетности</w:t>
            </w:r>
          </w:p>
        </w:tc>
      </w:tr>
      <w:tr w:rsidR="00F509F3" w:rsidRPr="00E85C88" w:rsidTr="002864F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Муниципальные задания для 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ОУ всех типов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2864F5">
        <w:trPr>
          <w:gridAfter w:val="2"/>
          <w:wAfter w:w="5370" w:type="dxa"/>
          <w:trHeight w:val="18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Реализация мероприятий по сокращению неэффективных расходов в сфере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</w:t>
            </w:r>
          </w:p>
        </w:tc>
      </w:tr>
      <w:tr w:rsidR="00F509F3" w:rsidRPr="00E85C88" w:rsidTr="002864F5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</w:t>
            </w: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. Информационно-аналитическое, планово-прогностическое, экономическое обеспечение деятельности муниципальной образовательной системы</w:t>
            </w:r>
          </w:p>
        </w:tc>
      </w:tr>
      <w:tr w:rsidR="00F509F3" w:rsidRPr="00E85C88" w:rsidTr="002864F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Мероприятия по информационно-технологическому обеспечению образовательной системы города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Поддержка деятельности сетевых ученических и педагогических сообществ, обеспечивающих информационно-методическую поддержку образовательного процесса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общего образования </w:t>
            </w:r>
          </w:p>
        </w:tc>
      </w:tr>
      <w:tr w:rsidR="00F509F3" w:rsidRPr="00E85C88" w:rsidTr="001B362D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Международный месячник школьных библиотек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общего образования </w:t>
            </w:r>
          </w:p>
        </w:tc>
      </w:tr>
      <w:tr w:rsidR="00F509F3" w:rsidRPr="00E85C88" w:rsidTr="00A52015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Государственная статистическая отчетность. Сбор и анализ образовательной статистики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ОО - 1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 на начало учебного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Ф-6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Отчет о численности работающих и забронированных военнообязанных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Ф-18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Карточка учета организации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Ф-19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Об обеспечении трудовыми ресурсами на период мобилизации и на военное время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Социально-правовой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Ф № 7- травм.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 о травматизме на производстве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профессиональных заболеваниях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85-К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деятельности дошкольных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1-ДОП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hAnsi="Times New Roman" w:cs="Times New Roman"/>
              </w:rPr>
              <w:fldChar w:fldCharType="begin"/>
            </w:r>
            <w:r w:rsidRPr="00E85C88">
              <w:rPr>
                <w:rFonts w:ascii="Times New Roman" w:hAnsi="Times New Roman" w:cs="Times New Roman"/>
              </w:rPr>
              <w:instrText xml:space="preserve"> INCLUDETEXT "c:\\access20\\kformp\\name.txt" \* MERGEFORMAT </w:instrText>
            </w:r>
            <w:r w:rsidRPr="00E85C88">
              <w:rPr>
                <w:rFonts w:ascii="Times New Roman" w:hAnsi="Times New Roman" w:cs="Times New Roman"/>
              </w:rPr>
              <w:fldChar w:fldCharType="separate"/>
            </w:r>
            <w:r w:rsidRPr="00E85C88">
              <w:rPr>
                <w:rFonts w:ascii="Times New Roman" w:hAnsi="Times New Roman" w:cs="Times New Roman"/>
              </w:rPr>
              <w:t>Сведения о дополнительном образовании и спортивной подготовке детей</w:t>
            </w:r>
            <w:r w:rsidRPr="00E85C8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учреждения, 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1-ДОД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об организациях дополнительного образования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1-ФК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spacing w:after="0" w:line="240" w:lineRule="auto"/>
              <w:ind w:left="81" w:right="72"/>
              <w:rPr>
                <w:rFonts w:ascii="Times New Roman" w:hAnsi="Times New Roman" w:cs="Times New Roman"/>
                <w:bCs/>
                <w:lang w:eastAsia="ru-RU"/>
              </w:rPr>
            </w:pPr>
            <w:r w:rsidRPr="00E85C88">
              <w:rPr>
                <w:rFonts w:ascii="Times New Roman" w:hAnsi="Times New Roman" w:cs="Times New Roman"/>
                <w:bCs/>
                <w:lang w:eastAsia="ru-RU"/>
              </w:rPr>
              <w:t>Сведения о физической культуре и спорте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5C50E6" w:rsidRDefault="00F509F3" w:rsidP="00A9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1-мол</w:t>
            </w:r>
            <w:r w:rsidR="00A9395F">
              <w:rPr>
                <w:rFonts w:ascii="Times New Roman" w:hAnsi="Times New Roman" w:cs="Times New Roman"/>
                <w:bCs/>
                <w:sz w:val="20"/>
                <w:lang w:eastAsia="ru-RU"/>
              </w:rPr>
              <w:t>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spacing w:after="0" w:line="240" w:lineRule="auto"/>
              <w:ind w:left="81" w:right="72"/>
              <w:rPr>
                <w:rFonts w:ascii="Times New Roman" w:hAnsi="Times New Roman" w:cs="Times New Roman"/>
                <w:bCs/>
                <w:lang w:eastAsia="ru-RU"/>
              </w:rPr>
            </w:pPr>
            <w:r w:rsidRPr="00E85C8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Сведения о сфере государственной молодежной политики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2-МС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дополнительном профессиональном образовании муниципальных служащих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Социально-правовой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4-ТЭР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A9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Пр</w:t>
            </w:r>
            <w:r w:rsidR="00A9395F">
              <w:rPr>
                <w:rFonts w:ascii="Times New Roman" w:hAnsi="Times New Roman" w:cs="Times New Roman"/>
                <w:bCs/>
                <w:sz w:val="20"/>
                <w:lang w:eastAsia="ru-RU"/>
              </w:rPr>
              <w:t>.</w:t>
            </w: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 к форме №11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видовом составе введенных в действие основных фондов некоммерческих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материалов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lastRenderedPageBreak/>
              <w:t>ОО - 2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 о материально-технической и информационной базе, финансово-экономической деятельности общеобразовательной организации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A9395F" w:rsidP="00A9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11</w:t>
            </w:r>
            <w:r w:rsidR="00F509F3"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(кратк</w:t>
            </w: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.</w:t>
            </w:r>
            <w:r w:rsidR="00F509F3"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материалов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3 -информ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материалов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95F" w:rsidRDefault="00A9395F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П-2</w:t>
            </w:r>
          </w:p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(инвест)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об инвестиционной деятельности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материалов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П-4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численности и заработной плате работников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месячная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pacing w:after="0" w:line="240" w:lineRule="auto"/>
              <w:ind w:left="81" w:right="72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85C8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Отчёт в Комиссию по делам несовершеннолетних о работе отдела по молодёжной политике по профилактике правонарушений среди несовершеннолетних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по молодежной политике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1-Т (ГМС)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численности и оплате труда работников государственных органов и органов местного самоуправления по категориям персонала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квартальная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П-4 (НЗ)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 неполной занятости и движении работников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квартальная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C50E6">
              <w:rPr>
                <w:rFonts w:ascii="Times New Roman" w:hAnsi="Times New Roman" w:cs="Times New Roman"/>
                <w:bCs/>
                <w:sz w:val="20"/>
                <w:lang w:eastAsia="ru-RU"/>
              </w:rPr>
              <w:t>П-2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Сведения об инвестициях в нефинансовые активы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квартальная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5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материалов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5C50E6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69" w:right="7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lang w:eastAsia="ar-SA"/>
              </w:rPr>
              <w:t>Отчеты по основным направлениям функционирования и развития: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 xml:space="preserve">Отчет об обеспеченности населения услугами дошкольного образования и развития системы дошкольного образования муниципального образования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ежеквартально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Отчет о ходе выполнения комплекса мер по ликвидации очерёдности детей в возрасте от 2 месяцев до 7 лет в дошкольные образовательные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до 05 июля,</w:t>
            </w:r>
          </w:p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до 25 декабря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F509F3" w:rsidRPr="00E85C88" w:rsidTr="005C50E6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lang w:eastAsia="ar-SA"/>
              </w:rPr>
              <w:t>Отчет об итогах комплектования дошкольных образовательных организаций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spacing w:val="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а</w:t>
            </w:r>
            <w:r w:rsidRPr="00E85C88"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вгуст- сентябрь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дошкольного образования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Анализ статистических данных качества подготовки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январь,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Отчет об итогах учебного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распределении выпускников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август,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Выполнение муниципального задания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Планово-экономический отдел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Отчет об итогах проведения школьного, муниципального этапов всероссийской олимпиады школьников в городе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октябрь,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несчастных случаях, происшедших с обучающимися и воспитанниками во время образовательного процесса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509F3" w:rsidRPr="00E85C88" w:rsidTr="00774961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выполнения предписаний ОНД и ТО «Роспотребнадзора»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Отдел общего образования</w:t>
            </w: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9F3" w:rsidRPr="00E85C88" w:rsidRDefault="00F509F3" w:rsidP="00F509F3">
            <w:pPr>
              <w:suppressLineNumbers/>
              <w:suppressAutoHyphens/>
              <w:snapToGrid w:val="0"/>
              <w:spacing w:after="0" w:line="240" w:lineRule="auto"/>
              <w:ind w:left="69" w:right="73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  <w:r w:rsidRPr="00E85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со СМИ. Темы для газетных и телевизионных выпусков</w:t>
            </w: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Августовская конференция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. Итоги учебного года. Новые задачи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август-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 праздничных мероприятиях, посвящённых Дню учителя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Об участии школьников во всероссийской олимпиаде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Едины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государственный экзамен - 2024</w:t>
            </w: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. Что нового?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 xml:space="preserve">Готовимся к ГИА-9.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509F3" w:rsidRPr="00E85C88" w:rsidTr="002864F5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F3" w:rsidRPr="00E85C88" w:rsidRDefault="00F509F3" w:rsidP="00F509F3">
            <w:pPr>
              <w:suppressAutoHyphens/>
              <w:snapToGrid w:val="0"/>
              <w:spacing w:after="0" w:line="240" w:lineRule="auto"/>
              <w:ind w:left="57" w:right="113" w:firstLine="57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81"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Лето. Каникулы. О работе пришкольных площадок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C8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F3" w:rsidRPr="00E85C88" w:rsidRDefault="00F509F3" w:rsidP="00F509F3">
            <w:pPr>
              <w:suppressAutoHyphens/>
              <w:spacing w:after="0" w:line="240" w:lineRule="auto"/>
              <w:ind w:left="69" w:right="7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4D5B5A" w:rsidRPr="00E85C88" w:rsidRDefault="004D5B5A" w:rsidP="004D5B5A">
      <w:pPr>
        <w:rPr>
          <w:rFonts w:ascii="Times New Roman" w:hAnsi="Times New Roman" w:cs="Times New Roman"/>
          <w:sz w:val="4"/>
          <w:szCs w:val="26"/>
        </w:rPr>
      </w:pPr>
      <w:bookmarkStart w:id="0" w:name="_GoBack"/>
      <w:bookmarkEnd w:id="0"/>
    </w:p>
    <w:sectPr w:rsidR="004D5B5A" w:rsidRPr="00E85C88" w:rsidSect="003254F9">
      <w:headerReference w:type="default" r:id="rId8"/>
      <w:footerReference w:type="even" r:id="rId9"/>
      <w:pgSz w:w="16838" w:h="11906" w:orient="landscape"/>
      <w:pgMar w:top="1560" w:right="993" w:bottom="566" w:left="709" w:header="708" w:footer="183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10" w:rsidRDefault="00174C10" w:rsidP="00300796">
      <w:pPr>
        <w:spacing w:after="0" w:line="240" w:lineRule="auto"/>
      </w:pPr>
      <w:r>
        <w:separator/>
      </w:r>
    </w:p>
  </w:endnote>
  <w:endnote w:type="continuationSeparator" w:id="0">
    <w:p w:rsidR="00174C10" w:rsidRDefault="00174C10" w:rsidP="003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91">
    <w:altName w:val="Times New Roman"/>
    <w:panose1 w:val="00000000000000000000"/>
    <w:charset w:val="00"/>
    <w:family w:val="auto"/>
    <w:notTrueType/>
    <w:pitch w:val="default"/>
    <w:sig w:usb0="00000002" w:usb1="00000000" w:usb2="0000E000" w:usb3="00000000" w:csb0="00000000" w:csb1="0062F68C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2" w:type="pct"/>
      <w:tblInd w:w="-773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47"/>
      <w:gridCol w:w="3883"/>
    </w:tblGrid>
    <w:tr w:rsidR="00174C10" w:rsidTr="006A451D">
      <w:trPr>
        <w:trHeight w:hRule="exact" w:val="76"/>
      </w:trPr>
      <w:tc>
        <w:tcPr>
          <w:tcW w:w="6647" w:type="dxa"/>
          <w:shd w:val="clear" w:color="auto" w:fill="5B9BD5" w:themeFill="accent1"/>
          <w:tcMar>
            <w:top w:w="0" w:type="dxa"/>
            <w:bottom w:w="0" w:type="dxa"/>
          </w:tcMar>
        </w:tcPr>
        <w:p w:rsidR="00174C10" w:rsidRDefault="00174C1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883" w:type="dxa"/>
          <w:shd w:val="clear" w:color="auto" w:fill="5B9BD5" w:themeFill="accent1"/>
          <w:tcMar>
            <w:top w:w="0" w:type="dxa"/>
            <w:bottom w:w="0" w:type="dxa"/>
          </w:tcMar>
        </w:tcPr>
        <w:p w:rsidR="00174C10" w:rsidRDefault="00174C10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74C10" w:rsidTr="006A451D">
      <w:trPr>
        <w:trHeight w:val="21"/>
      </w:trPr>
      <w:sdt>
        <w:sdtPr>
          <w:rPr>
            <w:rFonts w:ascii="Times New Roman" w:hAnsi="Times New Roman" w:cs="Times New Roman"/>
            <w:i/>
            <w:caps/>
            <w:color w:val="0070C0"/>
            <w:sz w:val="20"/>
            <w:szCs w:val="18"/>
          </w:rPr>
          <w:alias w:val="Автор"/>
          <w:tag w:val=""/>
          <w:id w:val="1142149686"/>
          <w:placeholder>
            <w:docPart w:val="66F8D8F1A2C84C60BCD56BBC40A56E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647" w:type="dxa"/>
              <w:shd w:val="clear" w:color="auto" w:fill="auto"/>
              <w:vAlign w:val="center"/>
            </w:tcPr>
            <w:p w:rsidR="00174C10" w:rsidRDefault="00174C10" w:rsidP="007B634D">
              <w:pPr>
                <w:pStyle w:val="a5"/>
                <w:tabs>
                  <w:tab w:val="clear" w:pos="4677"/>
                  <w:tab w:val="clear" w:pos="9355"/>
                  <w:tab w:val="left" w:pos="5053"/>
                </w:tabs>
                <w:ind w:left="3210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B634D">
                <w:rPr>
                  <w:rFonts w:ascii="Times New Roman" w:hAnsi="Times New Roman" w:cs="Times New Roman"/>
                  <w:i/>
                  <w:caps/>
                  <w:color w:val="0070C0"/>
                  <w:sz w:val="20"/>
                  <w:szCs w:val="18"/>
                </w:rPr>
                <w:t>2020 – 2021 учебный год</w:t>
              </w:r>
            </w:p>
          </w:tc>
        </w:sdtContent>
      </w:sdt>
      <w:tc>
        <w:tcPr>
          <w:tcW w:w="3883" w:type="dxa"/>
          <w:shd w:val="clear" w:color="auto" w:fill="auto"/>
          <w:vAlign w:val="center"/>
        </w:tcPr>
        <w:p w:rsidR="00174C10" w:rsidRPr="007B634D" w:rsidRDefault="00174C10" w:rsidP="006A451D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b/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aps/>
              <w:color w:val="808080" w:themeColor="background1" w:themeShade="80"/>
              <w:szCs w:val="18"/>
            </w:rPr>
            <w:t xml:space="preserve">                                                 </w:t>
          </w:r>
          <w:r w:rsidRPr="007B634D">
            <w:rPr>
              <w:rFonts w:ascii="Times New Roman" w:hAnsi="Times New Roman" w:cs="Times New Roman"/>
              <w:b/>
              <w:caps/>
              <w:color w:val="808080" w:themeColor="background1" w:themeShade="80"/>
              <w:szCs w:val="18"/>
            </w:rPr>
            <w:t>2</w:t>
          </w:r>
        </w:p>
      </w:tc>
    </w:tr>
  </w:tbl>
  <w:p w:rsidR="00174C10" w:rsidRDefault="0017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10" w:rsidRDefault="00174C10" w:rsidP="00300796">
      <w:pPr>
        <w:spacing w:after="0" w:line="240" w:lineRule="auto"/>
      </w:pPr>
      <w:r>
        <w:separator/>
      </w:r>
    </w:p>
  </w:footnote>
  <w:footnote w:type="continuationSeparator" w:id="0">
    <w:p w:rsidR="00174C10" w:rsidRDefault="00174C10" w:rsidP="003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0" w:rsidRPr="00E75DDA" w:rsidRDefault="00174C10" w:rsidP="00640503">
    <w:pPr>
      <w:pStyle w:val="a3"/>
      <w:rPr>
        <w:b/>
        <w:color w:val="0070C0"/>
        <w:sz w:val="28"/>
      </w:rPr>
    </w:pPr>
    <w:r w:rsidRPr="00B2794B">
      <w:rPr>
        <w:noProof/>
        <w:u w:val="single" w:color="9CC2E5" w:themeColor="accent1" w:themeTint="99"/>
        <w:lang w:eastAsia="ru-RU"/>
      </w:rPr>
      <w:drawing>
        <wp:anchor distT="0" distB="0" distL="114300" distR="114300" simplePos="0" relativeHeight="251659264" behindDoc="0" locked="0" layoutInCell="1" allowOverlap="1" wp14:anchorId="59C1E732" wp14:editId="7ECF556F">
          <wp:simplePos x="0" y="0"/>
          <wp:positionH relativeFrom="margin">
            <wp:posOffset>9289193</wp:posOffset>
          </wp:positionH>
          <wp:positionV relativeFrom="paragraph">
            <wp:posOffset>-58852</wp:posOffset>
          </wp:positionV>
          <wp:extent cx="563525" cy="538028"/>
          <wp:effectExtent l="0" t="0" r="8255" b="0"/>
          <wp:wrapNone/>
          <wp:docPr id="1" name="Рисунок 1" descr="http://www.eduvluki.ru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vluki.ru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5" cy="53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174C10" w:rsidRPr="00E75DDA" w:rsidRDefault="00174C10">
    <w:pPr>
      <w:pStyle w:val="a3"/>
      <w:rPr>
        <w:b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AE51C5E"/>
    <w:multiLevelType w:val="multilevel"/>
    <w:tmpl w:val="FD9E31F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  <w:b/>
      </w:rPr>
    </w:lvl>
  </w:abstractNum>
  <w:abstractNum w:abstractNumId="6" w15:restartNumberingAfterBreak="0">
    <w:nsid w:val="0CF2412E"/>
    <w:multiLevelType w:val="hybridMultilevel"/>
    <w:tmpl w:val="A17A6BDE"/>
    <w:name w:val="WW8Num23322233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343E6"/>
    <w:multiLevelType w:val="multilevel"/>
    <w:tmpl w:val="0550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8" w15:restartNumberingAfterBreak="0">
    <w:nsid w:val="11274393"/>
    <w:multiLevelType w:val="hybridMultilevel"/>
    <w:tmpl w:val="887C884A"/>
    <w:lvl w:ilvl="0" w:tplc="E40662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2790"/>
    <w:multiLevelType w:val="hybridMultilevel"/>
    <w:tmpl w:val="54C6C87A"/>
    <w:lvl w:ilvl="0" w:tplc="D12AC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0E53"/>
    <w:multiLevelType w:val="hybridMultilevel"/>
    <w:tmpl w:val="B1EE9026"/>
    <w:lvl w:ilvl="0" w:tplc="774613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7A6BFAE">
      <w:numFmt w:val="none"/>
      <w:lvlText w:val=""/>
      <w:lvlJc w:val="left"/>
      <w:pPr>
        <w:tabs>
          <w:tab w:val="num" w:pos="360"/>
        </w:tabs>
      </w:pPr>
    </w:lvl>
    <w:lvl w:ilvl="2" w:tplc="E7F423DA">
      <w:numFmt w:val="none"/>
      <w:lvlText w:val=""/>
      <w:lvlJc w:val="left"/>
      <w:pPr>
        <w:tabs>
          <w:tab w:val="num" w:pos="360"/>
        </w:tabs>
      </w:pPr>
    </w:lvl>
    <w:lvl w:ilvl="3" w:tplc="E8A834A4">
      <w:numFmt w:val="none"/>
      <w:lvlText w:val=""/>
      <w:lvlJc w:val="left"/>
      <w:pPr>
        <w:tabs>
          <w:tab w:val="num" w:pos="360"/>
        </w:tabs>
      </w:pPr>
    </w:lvl>
    <w:lvl w:ilvl="4" w:tplc="F5265350">
      <w:numFmt w:val="none"/>
      <w:lvlText w:val=""/>
      <w:lvlJc w:val="left"/>
      <w:pPr>
        <w:tabs>
          <w:tab w:val="num" w:pos="360"/>
        </w:tabs>
      </w:pPr>
    </w:lvl>
    <w:lvl w:ilvl="5" w:tplc="BEF685FE">
      <w:numFmt w:val="none"/>
      <w:lvlText w:val=""/>
      <w:lvlJc w:val="left"/>
      <w:pPr>
        <w:tabs>
          <w:tab w:val="num" w:pos="360"/>
        </w:tabs>
      </w:pPr>
    </w:lvl>
    <w:lvl w:ilvl="6" w:tplc="013EE1DE">
      <w:numFmt w:val="none"/>
      <w:lvlText w:val=""/>
      <w:lvlJc w:val="left"/>
      <w:pPr>
        <w:tabs>
          <w:tab w:val="num" w:pos="360"/>
        </w:tabs>
      </w:pPr>
    </w:lvl>
    <w:lvl w:ilvl="7" w:tplc="9BD8583A">
      <w:numFmt w:val="none"/>
      <w:lvlText w:val=""/>
      <w:lvlJc w:val="left"/>
      <w:pPr>
        <w:tabs>
          <w:tab w:val="num" w:pos="360"/>
        </w:tabs>
      </w:pPr>
    </w:lvl>
    <w:lvl w:ilvl="8" w:tplc="322C3FB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43F86"/>
    <w:multiLevelType w:val="hybridMultilevel"/>
    <w:tmpl w:val="7F1CF8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F51A5"/>
    <w:multiLevelType w:val="hybridMultilevel"/>
    <w:tmpl w:val="AE488E02"/>
    <w:lvl w:ilvl="0" w:tplc="4A76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C1DEC"/>
    <w:multiLevelType w:val="hybridMultilevel"/>
    <w:tmpl w:val="30AC87DE"/>
    <w:lvl w:ilvl="0" w:tplc="B8EE3060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C7513D3"/>
    <w:multiLevelType w:val="multilevel"/>
    <w:tmpl w:val="DEA85E8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78AE0ACC"/>
    <w:multiLevelType w:val="multilevel"/>
    <w:tmpl w:val="EA96200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79266984"/>
    <w:multiLevelType w:val="multilevel"/>
    <w:tmpl w:val="7F707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 w15:restartNumberingAfterBreak="0">
    <w:nsid w:val="7FC925E3"/>
    <w:multiLevelType w:val="hybridMultilevel"/>
    <w:tmpl w:val="784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6"/>
  </w:num>
  <w:num w:numId="15">
    <w:abstractNumId w:val="14"/>
  </w:num>
  <w:num w:numId="16">
    <w:abstractNumId w:val="17"/>
  </w:num>
  <w:num w:numId="17">
    <w:abstractNumId w:val="2"/>
  </w:num>
  <w:num w:numId="18">
    <w:abstractNumId w:val="7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6"/>
    <w:rsid w:val="00000FF6"/>
    <w:rsid w:val="00004A15"/>
    <w:rsid w:val="00007CD3"/>
    <w:rsid w:val="00016439"/>
    <w:rsid w:val="000222C4"/>
    <w:rsid w:val="00024377"/>
    <w:rsid w:val="00026C67"/>
    <w:rsid w:val="000344C8"/>
    <w:rsid w:val="00037011"/>
    <w:rsid w:val="00037F17"/>
    <w:rsid w:val="0004442F"/>
    <w:rsid w:val="00047A1D"/>
    <w:rsid w:val="00050A19"/>
    <w:rsid w:val="000543D8"/>
    <w:rsid w:val="000608A2"/>
    <w:rsid w:val="00064378"/>
    <w:rsid w:val="00071970"/>
    <w:rsid w:val="00071C36"/>
    <w:rsid w:val="00072003"/>
    <w:rsid w:val="0007370E"/>
    <w:rsid w:val="00074E57"/>
    <w:rsid w:val="00075771"/>
    <w:rsid w:val="0007729A"/>
    <w:rsid w:val="0008388B"/>
    <w:rsid w:val="000859EC"/>
    <w:rsid w:val="00085DA2"/>
    <w:rsid w:val="00086BDF"/>
    <w:rsid w:val="000916D3"/>
    <w:rsid w:val="00094ADD"/>
    <w:rsid w:val="00096785"/>
    <w:rsid w:val="000B33B5"/>
    <w:rsid w:val="000B6AB8"/>
    <w:rsid w:val="000B6FF4"/>
    <w:rsid w:val="000C0655"/>
    <w:rsid w:val="000D25AA"/>
    <w:rsid w:val="000D4B82"/>
    <w:rsid w:val="000E13DF"/>
    <w:rsid w:val="000E4C6E"/>
    <w:rsid w:val="000E5E55"/>
    <w:rsid w:val="000E7076"/>
    <w:rsid w:val="000F0415"/>
    <w:rsid w:val="000F35FA"/>
    <w:rsid w:val="000F514C"/>
    <w:rsid w:val="001030F7"/>
    <w:rsid w:val="00105761"/>
    <w:rsid w:val="001058AD"/>
    <w:rsid w:val="00110885"/>
    <w:rsid w:val="0011461D"/>
    <w:rsid w:val="001204CF"/>
    <w:rsid w:val="00126A13"/>
    <w:rsid w:val="001326D2"/>
    <w:rsid w:val="00142547"/>
    <w:rsid w:val="001442AB"/>
    <w:rsid w:val="0014441A"/>
    <w:rsid w:val="001517FB"/>
    <w:rsid w:val="00153BB8"/>
    <w:rsid w:val="00163A09"/>
    <w:rsid w:val="00167B70"/>
    <w:rsid w:val="001704AC"/>
    <w:rsid w:val="0017295A"/>
    <w:rsid w:val="00174C10"/>
    <w:rsid w:val="00180DC9"/>
    <w:rsid w:val="001901C6"/>
    <w:rsid w:val="00192192"/>
    <w:rsid w:val="001924CD"/>
    <w:rsid w:val="001A1BD1"/>
    <w:rsid w:val="001A1E2D"/>
    <w:rsid w:val="001A5F00"/>
    <w:rsid w:val="001B13A9"/>
    <w:rsid w:val="001B1BE4"/>
    <w:rsid w:val="001B362D"/>
    <w:rsid w:val="001B4959"/>
    <w:rsid w:val="001B6E90"/>
    <w:rsid w:val="001C2E9D"/>
    <w:rsid w:val="001D45BF"/>
    <w:rsid w:val="001E1FFC"/>
    <w:rsid w:val="001E73B6"/>
    <w:rsid w:val="001E7B4D"/>
    <w:rsid w:val="001F0EFE"/>
    <w:rsid w:val="001F15CB"/>
    <w:rsid w:val="001F3110"/>
    <w:rsid w:val="001F5535"/>
    <w:rsid w:val="001F7EB3"/>
    <w:rsid w:val="00200862"/>
    <w:rsid w:val="002029CF"/>
    <w:rsid w:val="00202D1B"/>
    <w:rsid w:val="00217BCD"/>
    <w:rsid w:val="002235DC"/>
    <w:rsid w:val="00224248"/>
    <w:rsid w:val="00224CF1"/>
    <w:rsid w:val="002253E8"/>
    <w:rsid w:val="00225BC5"/>
    <w:rsid w:val="00232902"/>
    <w:rsid w:val="00234971"/>
    <w:rsid w:val="00234D2E"/>
    <w:rsid w:val="00237D7F"/>
    <w:rsid w:val="0024271F"/>
    <w:rsid w:val="002427CD"/>
    <w:rsid w:val="00242E2A"/>
    <w:rsid w:val="0024525B"/>
    <w:rsid w:val="002530C0"/>
    <w:rsid w:val="00253F40"/>
    <w:rsid w:val="0026098A"/>
    <w:rsid w:val="002675AB"/>
    <w:rsid w:val="00267C61"/>
    <w:rsid w:val="002761A4"/>
    <w:rsid w:val="0028296A"/>
    <w:rsid w:val="00283751"/>
    <w:rsid w:val="00284BDD"/>
    <w:rsid w:val="002864F5"/>
    <w:rsid w:val="00287F49"/>
    <w:rsid w:val="00291126"/>
    <w:rsid w:val="002950D2"/>
    <w:rsid w:val="002A0ADE"/>
    <w:rsid w:val="002A191E"/>
    <w:rsid w:val="002A4482"/>
    <w:rsid w:val="002A6CFC"/>
    <w:rsid w:val="002B1AA2"/>
    <w:rsid w:val="002B282E"/>
    <w:rsid w:val="002B5286"/>
    <w:rsid w:val="002C051E"/>
    <w:rsid w:val="002C2A04"/>
    <w:rsid w:val="002C329C"/>
    <w:rsid w:val="002C33CB"/>
    <w:rsid w:val="002D2B9E"/>
    <w:rsid w:val="002D4B70"/>
    <w:rsid w:val="002D4FA0"/>
    <w:rsid w:val="002D6AC8"/>
    <w:rsid w:val="002D751C"/>
    <w:rsid w:val="002E3AC2"/>
    <w:rsid w:val="002F24A5"/>
    <w:rsid w:val="002F27F4"/>
    <w:rsid w:val="002F64A8"/>
    <w:rsid w:val="002F7B00"/>
    <w:rsid w:val="00300796"/>
    <w:rsid w:val="00302DD6"/>
    <w:rsid w:val="00304534"/>
    <w:rsid w:val="00304564"/>
    <w:rsid w:val="00312212"/>
    <w:rsid w:val="003129A4"/>
    <w:rsid w:val="00313CC6"/>
    <w:rsid w:val="0031519C"/>
    <w:rsid w:val="00322A86"/>
    <w:rsid w:val="003254F9"/>
    <w:rsid w:val="00325FA2"/>
    <w:rsid w:val="003272A0"/>
    <w:rsid w:val="003326CA"/>
    <w:rsid w:val="00332DE4"/>
    <w:rsid w:val="00333CDB"/>
    <w:rsid w:val="0033550F"/>
    <w:rsid w:val="003432AB"/>
    <w:rsid w:val="00344EEA"/>
    <w:rsid w:val="003535CB"/>
    <w:rsid w:val="00364383"/>
    <w:rsid w:val="00365942"/>
    <w:rsid w:val="00392E90"/>
    <w:rsid w:val="003955DF"/>
    <w:rsid w:val="00397BF4"/>
    <w:rsid w:val="003A0DEB"/>
    <w:rsid w:val="003A5B8E"/>
    <w:rsid w:val="003A68F8"/>
    <w:rsid w:val="003B3047"/>
    <w:rsid w:val="003B4573"/>
    <w:rsid w:val="003B7DFD"/>
    <w:rsid w:val="003C1F9B"/>
    <w:rsid w:val="003C2D0D"/>
    <w:rsid w:val="003C3F46"/>
    <w:rsid w:val="003C7158"/>
    <w:rsid w:val="003C7F57"/>
    <w:rsid w:val="003D064D"/>
    <w:rsid w:val="003D16CD"/>
    <w:rsid w:val="003D2E16"/>
    <w:rsid w:val="003D5455"/>
    <w:rsid w:val="003D6DB5"/>
    <w:rsid w:val="003D7280"/>
    <w:rsid w:val="003E54DC"/>
    <w:rsid w:val="003F06CA"/>
    <w:rsid w:val="003F7923"/>
    <w:rsid w:val="00400D33"/>
    <w:rsid w:val="00402B60"/>
    <w:rsid w:val="00406F75"/>
    <w:rsid w:val="00410543"/>
    <w:rsid w:val="00411048"/>
    <w:rsid w:val="0041240A"/>
    <w:rsid w:val="00413F47"/>
    <w:rsid w:val="004147A4"/>
    <w:rsid w:val="00416D39"/>
    <w:rsid w:val="004208EF"/>
    <w:rsid w:val="00423ECB"/>
    <w:rsid w:val="00427BDD"/>
    <w:rsid w:val="00432E64"/>
    <w:rsid w:val="00432E88"/>
    <w:rsid w:val="00436838"/>
    <w:rsid w:val="00436C7C"/>
    <w:rsid w:val="00440210"/>
    <w:rsid w:val="00441448"/>
    <w:rsid w:val="004418F9"/>
    <w:rsid w:val="004459C4"/>
    <w:rsid w:val="00462CF2"/>
    <w:rsid w:val="00464320"/>
    <w:rsid w:val="0046559E"/>
    <w:rsid w:val="004717EE"/>
    <w:rsid w:val="004800A9"/>
    <w:rsid w:val="00480AE5"/>
    <w:rsid w:val="004826CA"/>
    <w:rsid w:val="00482C2A"/>
    <w:rsid w:val="00487545"/>
    <w:rsid w:val="00490014"/>
    <w:rsid w:val="00490301"/>
    <w:rsid w:val="00490328"/>
    <w:rsid w:val="004919F4"/>
    <w:rsid w:val="004925F9"/>
    <w:rsid w:val="00496875"/>
    <w:rsid w:val="00497C0A"/>
    <w:rsid w:val="004B2345"/>
    <w:rsid w:val="004B4892"/>
    <w:rsid w:val="004B6571"/>
    <w:rsid w:val="004C05B5"/>
    <w:rsid w:val="004C5B1C"/>
    <w:rsid w:val="004D254F"/>
    <w:rsid w:val="004D4EE7"/>
    <w:rsid w:val="004D5B5A"/>
    <w:rsid w:val="004D6AD9"/>
    <w:rsid w:val="004D6B29"/>
    <w:rsid w:val="004E09E0"/>
    <w:rsid w:val="004E29EC"/>
    <w:rsid w:val="004E4891"/>
    <w:rsid w:val="00503289"/>
    <w:rsid w:val="005106A1"/>
    <w:rsid w:val="0051489C"/>
    <w:rsid w:val="00517204"/>
    <w:rsid w:val="0052149B"/>
    <w:rsid w:val="00522EA3"/>
    <w:rsid w:val="00523D3E"/>
    <w:rsid w:val="00531A33"/>
    <w:rsid w:val="00532258"/>
    <w:rsid w:val="005336A0"/>
    <w:rsid w:val="00535ECA"/>
    <w:rsid w:val="005370C4"/>
    <w:rsid w:val="00540DF9"/>
    <w:rsid w:val="00541394"/>
    <w:rsid w:val="005423AA"/>
    <w:rsid w:val="00547AC1"/>
    <w:rsid w:val="00550B9F"/>
    <w:rsid w:val="00551739"/>
    <w:rsid w:val="00557BD2"/>
    <w:rsid w:val="0056160E"/>
    <w:rsid w:val="00562548"/>
    <w:rsid w:val="00562590"/>
    <w:rsid w:val="00563D49"/>
    <w:rsid w:val="005733D0"/>
    <w:rsid w:val="00590144"/>
    <w:rsid w:val="005A67C3"/>
    <w:rsid w:val="005A792F"/>
    <w:rsid w:val="005B7C9A"/>
    <w:rsid w:val="005C2648"/>
    <w:rsid w:val="005C268F"/>
    <w:rsid w:val="005C38B3"/>
    <w:rsid w:val="005C3CA1"/>
    <w:rsid w:val="005C50E6"/>
    <w:rsid w:val="005C726C"/>
    <w:rsid w:val="005D3A79"/>
    <w:rsid w:val="005D57CC"/>
    <w:rsid w:val="005E00EF"/>
    <w:rsid w:val="005E06D1"/>
    <w:rsid w:val="005E28CF"/>
    <w:rsid w:val="005F5739"/>
    <w:rsid w:val="005F6E9A"/>
    <w:rsid w:val="00603AC2"/>
    <w:rsid w:val="00605B92"/>
    <w:rsid w:val="00610145"/>
    <w:rsid w:val="00611086"/>
    <w:rsid w:val="00621668"/>
    <w:rsid w:val="00631325"/>
    <w:rsid w:val="006315A5"/>
    <w:rsid w:val="006320CB"/>
    <w:rsid w:val="00634F35"/>
    <w:rsid w:val="00636CC7"/>
    <w:rsid w:val="00640503"/>
    <w:rsid w:val="006414F2"/>
    <w:rsid w:val="006436DD"/>
    <w:rsid w:val="006467A5"/>
    <w:rsid w:val="00650FA9"/>
    <w:rsid w:val="00654A54"/>
    <w:rsid w:val="00661797"/>
    <w:rsid w:val="00665FB2"/>
    <w:rsid w:val="00666EC2"/>
    <w:rsid w:val="00671E43"/>
    <w:rsid w:val="00686793"/>
    <w:rsid w:val="00692E36"/>
    <w:rsid w:val="006A451D"/>
    <w:rsid w:val="006A5057"/>
    <w:rsid w:val="006A6C94"/>
    <w:rsid w:val="006B69A9"/>
    <w:rsid w:val="006B6EFF"/>
    <w:rsid w:val="006B7600"/>
    <w:rsid w:val="006C3107"/>
    <w:rsid w:val="006D7930"/>
    <w:rsid w:val="006D7EC2"/>
    <w:rsid w:val="006E2E45"/>
    <w:rsid w:val="006F19A7"/>
    <w:rsid w:val="006F4A1F"/>
    <w:rsid w:val="006F5D72"/>
    <w:rsid w:val="007003CB"/>
    <w:rsid w:val="00701C72"/>
    <w:rsid w:val="0070798E"/>
    <w:rsid w:val="00712BE5"/>
    <w:rsid w:val="00714CFB"/>
    <w:rsid w:val="007167A9"/>
    <w:rsid w:val="00720657"/>
    <w:rsid w:val="00720D0B"/>
    <w:rsid w:val="00720F60"/>
    <w:rsid w:val="0072165C"/>
    <w:rsid w:val="007229DA"/>
    <w:rsid w:val="007253F6"/>
    <w:rsid w:val="0072551D"/>
    <w:rsid w:val="00731099"/>
    <w:rsid w:val="0074095C"/>
    <w:rsid w:val="00753FA1"/>
    <w:rsid w:val="00765C07"/>
    <w:rsid w:val="007669F9"/>
    <w:rsid w:val="00766E10"/>
    <w:rsid w:val="00767A41"/>
    <w:rsid w:val="00774961"/>
    <w:rsid w:val="007764C3"/>
    <w:rsid w:val="00780A94"/>
    <w:rsid w:val="00780F6F"/>
    <w:rsid w:val="0078410C"/>
    <w:rsid w:val="00786E08"/>
    <w:rsid w:val="00790611"/>
    <w:rsid w:val="007920A2"/>
    <w:rsid w:val="00793655"/>
    <w:rsid w:val="00793992"/>
    <w:rsid w:val="00793B4C"/>
    <w:rsid w:val="00797600"/>
    <w:rsid w:val="007979E1"/>
    <w:rsid w:val="007A0FE5"/>
    <w:rsid w:val="007A1477"/>
    <w:rsid w:val="007A4CA4"/>
    <w:rsid w:val="007A4D0C"/>
    <w:rsid w:val="007B33A9"/>
    <w:rsid w:val="007B3A42"/>
    <w:rsid w:val="007B56E5"/>
    <w:rsid w:val="007B634D"/>
    <w:rsid w:val="007C038E"/>
    <w:rsid w:val="007C369F"/>
    <w:rsid w:val="007C6C0D"/>
    <w:rsid w:val="007C7773"/>
    <w:rsid w:val="007D2484"/>
    <w:rsid w:val="007D2946"/>
    <w:rsid w:val="007D4ADF"/>
    <w:rsid w:val="007D6DA4"/>
    <w:rsid w:val="007E5241"/>
    <w:rsid w:val="007E64B9"/>
    <w:rsid w:val="007F2EE7"/>
    <w:rsid w:val="0080089A"/>
    <w:rsid w:val="00801991"/>
    <w:rsid w:val="00804CA8"/>
    <w:rsid w:val="00805211"/>
    <w:rsid w:val="00810C1C"/>
    <w:rsid w:val="008125C3"/>
    <w:rsid w:val="00815E77"/>
    <w:rsid w:val="00820C86"/>
    <w:rsid w:val="00822AFA"/>
    <w:rsid w:val="008230FA"/>
    <w:rsid w:val="00826430"/>
    <w:rsid w:val="00830C19"/>
    <w:rsid w:val="008316A8"/>
    <w:rsid w:val="00832144"/>
    <w:rsid w:val="00833D11"/>
    <w:rsid w:val="00843CE7"/>
    <w:rsid w:val="00847393"/>
    <w:rsid w:val="008657DA"/>
    <w:rsid w:val="00871E65"/>
    <w:rsid w:val="00873B7C"/>
    <w:rsid w:val="00874C1D"/>
    <w:rsid w:val="00881D6A"/>
    <w:rsid w:val="00886749"/>
    <w:rsid w:val="0089180C"/>
    <w:rsid w:val="008931C3"/>
    <w:rsid w:val="00894A4C"/>
    <w:rsid w:val="00895772"/>
    <w:rsid w:val="008A0F1F"/>
    <w:rsid w:val="008A353A"/>
    <w:rsid w:val="008A65B0"/>
    <w:rsid w:val="008B36B6"/>
    <w:rsid w:val="008C24CD"/>
    <w:rsid w:val="008C3012"/>
    <w:rsid w:val="008D7B75"/>
    <w:rsid w:val="008E6E29"/>
    <w:rsid w:val="008F418A"/>
    <w:rsid w:val="008F5631"/>
    <w:rsid w:val="008F6B9D"/>
    <w:rsid w:val="009005BF"/>
    <w:rsid w:val="00903020"/>
    <w:rsid w:val="00904A3F"/>
    <w:rsid w:val="00910B2C"/>
    <w:rsid w:val="00910E28"/>
    <w:rsid w:val="0091218E"/>
    <w:rsid w:val="00921F33"/>
    <w:rsid w:val="0093593F"/>
    <w:rsid w:val="00944B54"/>
    <w:rsid w:val="009450F3"/>
    <w:rsid w:val="0095020A"/>
    <w:rsid w:val="00953AB5"/>
    <w:rsid w:val="00955027"/>
    <w:rsid w:val="0096412F"/>
    <w:rsid w:val="0096438B"/>
    <w:rsid w:val="00967AC9"/>
    <w:rsid w:val="00967EED"/>
    <w:rsid w:val="00970201"/>
    <w:rsid w:val="00977438"/>
    <w:rsid w:val="009841A1"/>
    <w:rsid w:val="00986C05"/>
    <w:rsid w:val="00997606"/>
    <w:rsid w:val="009A4E47"/>
    <w:rsid w:val="009A505E"/>
    <w:rsid w:val="009B285F"/>
    <w:rsid w:val="009B3D4A"/>
    <w:rsid w:val="009C5E1C"/>
    <w:rsid w:val="009D315E"/>
    <w:rsid w:val="009D41BD"/>
    <w:rsid w:val="009D6F8D"/>
    <w:rsid w:val="009E312D"/>
    <w:rsid w:val="009E459D"/>
    <w:rsid w:val="009E492A"/>
    <w:rsid w:val="009E5C92"/>
    <w:rsid w:val="009E619B"/>
    <w:rsid w:val="009E7C90"/>
    <w:rsid w:val="009F43DC"/>
    <w:rsid w:val="00A00850"/>
    <w:rsid w:val="00A044A8"/>
    <w:rsid w:val="00A06DE2"/>
    <w:rsid w:val="00A13B7C"/>
    <w:rsid w:val="00A172A4"/>
    <w:rsid w:val="00A240EB"/>
    <w:rsid w:val="00A24BE9"/>
    <w:rsid w:val="00A2756C"/>
    <w:rsid w:val="00A362BC"/>
    <w:rsid w:val="00A407B0"/>
    <w:rsid w:val="00A44A7C"/>
    <w:rsid w:val="00A45811"/>
    <w:rsid w:val="00A518E8"/>
    <w:rsid w:val="00A52015"/>
    <w:rsid w:val="00A566E6"/>
    <w:rsid w:val="00A60239"/>
    <w:rsid w:val="00A63B84"/>
    <w:rsid w:val="00A653AC"/>
    <w:rsid w:val="00A67123"/>
    <w:rsid w:val="00A70A32"/>
    <w:rsid w:val="00A717F7"/>
    <w:rsid w:val="00A84DF4"/>
    <w:rsid w:val="00A85A36"/>
    <w:rsid w:val="00A87FA5"/>
    <w:rsid w:val="00A9395F"/>
    <w:rsid w:val="00A93DF6"/>
    <w:rsid w:val="00A95402"/>
    <w:rsid w:val="00AB0606"/>
    <w:rsid w:val="00AB06CB"/>
    <w:rsid w:val="00AB368C"/>
    <w:rsid w:val="00AB3FCC"/>
    <w:rsid w:val="00AC22AB"/>
    <w:rsid w:val="00AC4AF6"/>
    <w:rsid w:val="00AC69F1"/>
    <w:rsid w:val="00AC7966"/>
    <w:rsid w:val="00AE1C77"/>
    <w:rsid w:val="00AE449E"/>
    <w:rsid w:val="00AF0AB4"/>
    <w:rsid w:val="00AF4235"/>
    <w:rsid w:val="00B0195A"/>
    <w:rsid w:val="00B01F8B"/>
    <w:rsid w:val="00B06ACB"/>
    <w:rsid w:val="00B0736E"/>
    <w:rsid w:val="00B10414"/>
    <w:rsid w:val="00B113D5"/>
    <w:rsid w:val="00B21272"/>
    <w:rsid w:val="00B240E5"/>
    <w:rsid w:val="00B24BCD"/>
    <w:rsid w:val="00B268DD"/>
    <w:rsid w:val="00B2794B"/>
    <w:rsid w:val="00B30AA8"/>
    <w:rsid w:val="00B329A7"/>
    <w:rsid w:val="00B37BEC"/>
    <w:rsid w:val="00B41ADA"/>
    <w:rsid w:val="00B42FFF"/>
    <w:rsid w:val="00B459BC"/>
    <w:rsid w:val="00B5033A"/>
    <w:rsid w:val="00B51C53"/>
    <w:rsid w:val="00B52393"/>
    <w:rsid w:val="00B53E03"/>
    <w:rsid w:val="00B544DC"/>
    <w:rsid w:val="00B575B6"/>
    <w:rsid w:val="00B63EC5"/>
    <w:rsid w:val="00B655B6"/>
    <w:rsid w:val="00B7416A"/>
    <w:rsid w:val="00B74690"/>
    <w:rsid w:val="00B76DA2"/>
    <w:rsid w:val="00B818F2"/>
    <w:rsid w:val="00B8405A"/>
    <w:rsid w:val="00B91807"/>
    <w:rsid w:val="00BA62B0"/>
    <w:rsid w:val="00BB278B"/>
    <w:rsid w:val="00BB5468"/>
    <w:rsid w:val="00BB71BC"/>
    <w:rsid w:val="00BC0C9E"/>
    <w:rsid w:val="00BC27EC"/>
    <w:rsid w:val="00BC4011"/>
    <w:rsid w:val="00BD0422"/>
    <w:rsid w:val="00BD3969"/>
    <w:rsid w:val="00BD3A40"/>
    <w:rsid w:val="00BF09FE"/>
    <w:rsid w:val="00BF1D75"/>
    <w:rsid w:val="00BF2505"/>
    <w:rsid w:val="00BF2CE2"/>
    <w:rsid w:val="00BF3B2F"/>
    <w:rsid w:val="00BF6AAC"/>
    <w:rsid w:val="00C04134"/>
    <w:rsid w:val="00C06CD8"/>
    <w:rsid w:val="00C14514"/>
    <w:rsid w:val="00C23EDD"/>
    <w:rsid w:val="00C244A6"/>
    <w:rsid w:val="00C2566B"/>
    <w:rsid w:val="00C307DC"/>
    <w:rsid w:val="00C328D7"/>
    <w:rsid w:val="00C377FB"/>
    <w:rsid w:val="00C47853"/>
    <w:rsid w:val="00C50773"/>
    <w:rsid w:val="00C51A3D"/>
    <w:rsid w:val="00C52DC9"/>
    <w:rsid w:val="00C5307C"/>
    <w:rsid w:val="00C53533"/>
    <w:rsid w:val="00C54BB2"/>
    <w:rsid w:val="00C648D0"/>
    <w:rsid w:val="00C717DE"/>
    <w:rsid w:val="00C71A5C"/>
    <w:rsid w:val="00C74C25"/>
    <w:rsid w:val="00C76EBA"/>
    <w:rsid w:val="00C77805"/>
    <w:rsid w:val="00C82434"/>
    <w:rsid w:val="00C84D1B"/>
    <w:rsid w:val="00C95D30"/>
    <w:rsid w:val="00C96C2D"/>
    <w:rsid w:val="00CA0149"/>
    <w:rsid w:val="00CA4EE9"/>
    <w:rsid w:val="00CA5201"/>
    <w:rsid w:val="00CB0236"/>
    <w:rsid w:val="00CB4DA9"/>
    <w:rsid w:val="00CB7A32"/>
    <w:rsid w:val="00CC1DAA"/>
    <w:rsid w:val="00CC2FFB"/>
    <w:rsid w:val="00CC3EDF"/>
    <w:rsid w:val="00CD0D81"/>
    <w:rsid w:val="00CE4034"/>
    <w:rsid w:val="00CE4E33"/>
    <w:rsid w:val="00CE7760"/>
    <w:rsid w:val="00CE77D8"/>
    <w:rsid w:val="00CF101E"/>
    <w:rsid w:val="00D00E22"/>
    <w:rsid w:val="00D02540"/>
    <w:rsid w:val="00D07075"/>
    <w:rsid w:val="00D1033A"/>
    <w:rsid w:val="00D133E9"/>
    <w:rsid w:val="00D13604"/>
    <w:rsid w:val="00D22AB3"/>
    <w:rsid w:val="00D23061"/>
    <w:rsid w:val="00D2343F"/>
    <w:rsid w:val="00D240FA"/>
    <w:rsid w:val="00D24DD1"/>
    <w:rsid w:val="00D30680"/>
    <w:rsid w:val="00D33733"/>
    <w:rsid w:val="00D357E4"/>
    <w:rsid w:val="00D369FC"/>
    <w:rsid w:val="00D373ED"/>
    <w:rsid w:val="00D40B11"/>
    <w:rsid w:val="00D42336"/>
    <w:rsid w:val="00D43A4D"/>
    <w:rsid w:val="00D465EB"/>
    <w:rsid w:val="00D53F70"/>
    <w:rsid w:val="00D65768"/>
    <w:rsid w:val="00D7436E"/>
    <w:rsid w:val="00D75C78"/>
    <w:rsid w:val="00D82356"/>
    <w:rsid w:val="00D852F5"/>
    <w:rsid w:val="00D86CC2"/>
    <w:rsid w:val="00D942B8"/>
    <w:rsid w:val="00D97CA3"/>
    <w:rsid w:val="00DA3AF1"/>
    <w:rsid w:val="00DB053E"/>
    <w:rsid w:val="00DB7AEB"/>
    <w:rsid w:val="00DC0E74"/>
    <w:rsid w:val="00DC604F"/>
    <w:rsid w:val="00DD589A"/>
    <w:rsid w:val="00DD7012"/>
    <w:rsid w:val="00DE3792"/>
    <w:rsid w:val="00DE6ED2"/>
    <w:rsid w:val="00DE79E9"/>
    <w:rsid w:val="00DF179D"/>
    <w:rsid w:val="00DF48E4"/>
    <w:rsid w:val="00DF50C9"/>
    <w:rsid w:val="00DF56A1"/>
    <w:rsid w:val="00E047A6"/>
    <w:rsid w:val="00E12BCA"/>
    <w:rsid w:val="00E22F37"/>
    <w:rsid w:val="00E26A7B"/>
    <w:rsid w:val="00E31DA0"/>
    <w:rsid w:val="00E40E72"/>
    <w:rsid w:val="00E43F86"/>
    <w:rsid w:val="00E50F78"/>
    <w:rsid w:val="00E51306"/>
    <w:rsid w:val="00E514E7"/>
    <w:rsid w:val="00E53DBC"/>
    <w:rsid w:val="00E552C9"/>
    <w:rsid w:val="00E64E11"/>
    <w:rsid w:val="00E75DDA"/>
    <w:rsid w:val="00E85C88"/>
    <w:rsid w:val="00E85CE2"/>
    <w:rsid w:val="00E902C2"/>
    <w:rsid w:val="00E90DF0"/>
    <w:rsid w:val="00EA0D51"/>
    <w:rsid w:val="00EA1BDA"/>
    <w:rsid w:val="00EA5E05"/>
    <w:rsid w:val="00EB6A32"/>
    <w:rsid w:val="00EC03F4"/>
    <w:rsid w:val="00ED0D3B"/>
    <w:rsid w:val="00ED2BB6"/>
    <w:rsid w:val="00ED358F"/>
    <w:rsid w:val="00EE0310"/>
    <w:rsid w:val="00EE36AF"/>
    <w:rsid w:val="00EE7636"/>
    <w:rsid w:val="00EF0914"/>
    <w:rsid w:val="00EF5297"/>
    <w:rsid w:val="00F01592"/>
    <w:rsid w:val="00F04C66"/>
    <w:rsid w:val="00F10CE6"/>
    <w:rsid w:val="00F12207"/>
    <w:rsid w:val="00F23D61"/>
    <w:rsid w:val="00F240CF"/>
    <w:rsid w:val="00F306AA"/>
    <w:rsid w:val="00F30DF3"/>
    <w:rsid w:val="00F40161"/>
    <w:rsid w:val="00F44E86"/>
    <w:rsid w:val="00F465F5"/>
    <w:rsid w:val="00F509F3"/>
    <w:rsid w:val="00F62185"/>
    <w:rsid w:val="00F65BCD"/>
    <w:rsid w:val="00F71B75"/>
    <w:rsid w:val="00F74119"/>
    <w:rsid w:val="00F75559"/>
    <w:rsid w:val="00F75D17"/>
    <w:rsid w:val="00F772CE"/>
    <w:rsid w:val="00F80C06"/>
    <w:rsid w:val="00F9198E"/>
    <w:rsid w:val="00F9311A"/>
    <w:rsid w:val="00F9506C"/>
    <w:rsid w:val="00FA5860"/>
    <w:rsid w:val="00FA70D2"/>
    <w:rsid w:val="00FB4882"/>
    <w:rsid w:val="00FB4D66"/>
    <w:rsid w:val="00FC2E30"/>
    <w:rsid w:val="00FC6740"/>
    <w:rsid w:val="00FD5A2D"/>
    <w:rsid w:val="00FD6664"/>
    <w:rsid w:val="00FD755F"/>
    <w:rsid w:val="00FE38D9"/>
    <w:rsid w:val="00FE616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71528B"/>
  <w15:chartTrackingRefBased/>
  <w15:docId w15:val="{D83DE1A5-F589-4B57-81B6-8E633DB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F7923"/>
    <w:pPr>
      <w:keepNext/>
      <w:tabs>
        <w:tab w:val="left" w:pos="432"/>
      </w:tabs>
      <w:suppressAutoHyphens/>
      <w:autoSpaceDE w:val="0"/>
      <w:spacing w:after="0" w:line="240" w:lineRule="auto"/>
      <w:ind w:left="60"/>
      <w:jc w:val="center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3F7923"/>
    <w:pPr>
      <w:keepNext/>
      <w:tabs>
        <w:tab w:val="left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3F7923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F7923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F7923"/>
    <w:pPr>
      <w:tabs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3F79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00796"/>
  </w:style>
  <w:style w:type="paragraph" w:styleId="a5">
    <w:name w:val="footer"/>
    <w:basedOn w:val="a"/>
    <w:link w:val="a6"/>
    <w:unhideWhenUsed/>
    <w:rsid w:val="0030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0796"/>
  </w:style>
  <w:style w:type="paragraph" w:styleId="a7">
    <w:name w:val="List Paragraph"/>
    <w:basedOn w:val="a"/>
    <w:qFormat/>
    <w:rsid w:val="00910E28"/>
    <w:pPr>
      <w:ind w:left="720"/>
      <w:contextualSpacing/>
    </w:pPr>
  </w:style>
  <w:style w:type="paragraph" w:styleId="a8">
    <w:name w:val="Balloon Text"/>
    <w:basedOn w:val="a"/>
    <w:link w:val="a9"/>
    <w:unhideWhenUsed/>
    <w:rsid w:val="00C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C1DAA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CC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C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E90DF0"/>
    <w:pPr>
      <w:spacing w:after="120"/>
    </w:pPr>
  </w:style>
  <w:style w:type="character" w:customStyle="1" w:styleId="ad">
    <w:name w:val="Основной текст Знак"/>
    <w:basedOn w:val="a0"/>
    <w:link w:val="ac"/>
    <w:rsid w:val="00E90DF0"/>
  </w:style>
  <w:style w:type="table" w:styleId="-61">
    <w:name w:val="Grid Table 6 Colorful Accent 1"/>
    <w:basedOn w:val="a1"/>
    <w:uiPriority w:val="51"/>
    <w:rsid w:val="00C041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BF3B2F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unhideWhenUsed/>
    <w:rsid w:val="00BF3B2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65">
    <w:name w:val="Grid Table 6 Colorful Accent 5"/>
    <w:basedOn w:val="a1"/>
    <w:uiPriority w:val="51"/>
    <w:rsid w:val="00BF3B2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12">
    <w:name w:val="Средняя сетка 1 - Акцент 12"/>
    <w:basedOn w:val="a1"/>
    <w:next w:val="1-1"/>
    <w:uiPriority w:val="67"/>
    <w:rsid w:val="00CA4EE9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Средняя сетка 1 - Акцент 13"/>
    <w:basedOn w:val="a1"/>
    <w:next w:val="1-1"/>
    <w:uiPriority w:val="67"/>
    <w:rsid w:val="003A5B8E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1">
    <w:name w:val="List Table 3 Accent 1"/>
    <w:basedOn w:val="a1"/>
    <w:uiPriority w:val="48"/>
    <w:rsid w:val="003A5B8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1-14">
    <w:name w:val="Средняя сетка 1 - Акцент 14"/>
    <w:basedOn w:val="a1"/>
    <w:next w:val="1-1"/>
    <w:uiPriority w:val="67"/>
    <w:rsid w:val="009005BF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Grid Table 1 Light Accent 1"/>
    <w:basedOn w:val="a1"/>
    <w:uiPriority w:val="46"/>
    <w:rsid w:val="007C369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7C369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7C36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-15">
    <w:name w:val="Средняя сетка 1 - Акцент 15"/>
    <w:basedOn w:val="a1"/>
    <w:next w:val="1-1"/>
    <w:uiPriority w:val="67"/>
    <w:rsid w:val="00AC22AB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Средняя сетка 1 - Акцент 16"/>
    <w:basedOn w:val="a1"/>
    <w:next w:val="1-1"/>
    <w:uiPriority w:val="67"/>
    <w:rsid w:val="00686793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Средняя сетка 1 - Акцент 17"/>
    <w:basedOn w:val="a1"/>
    <w:next w:val="1-1"/>
    <w:uiPriority w:val="67"/>
    <w:rsid w:val="00F75559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2">
    <w:name w:val="Сетка таблицы1"/>
    <w:basedOn w:val="a1"/>
    <w:next w:val="aa"/>
    <w:uiPriority w:val="39"/>
    <w:rsid w:val="0041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75">
    <w:name w:val="Grid Table 7 Colorful Accent 5"/>
    <w:basedOn w:val="a1"/>
    <w:uiPriority w:val="52"/>
    <w:rsid w:val="00202D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1">
    <w:name w:val="Grid Table 4 Accent 1"/>
    <w:basedOn w:val="a1"/>
    <w:uiPriority w:val="49"/>
    <w:rsid w:val="00550B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e">
    <w:name w:val="Hyperlink"/>
    <w:basedOn w:val="a0"/>
    <w:unhideWhenUsed/>
    <w:rsid w:val="0014441A"/>
    <w:rPr>
      <w:color w:val="0563C1" w:themeColor="hyperlink"/>
      <w:u w:val="single"/>
    </w:rPr>
  </w:style>
  <w:style w:type="paragraph" w:styleId="af">
    <w:name w:val="caption"/>
    <w:basedOn w:val="a"/>
    <w:next w:val="a"/>
    <w:qFormat/>
    <w:rsid w:val="00790611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10"/>
    <w:rsid w:val="00790611"/>
    <w:rPr>
      <w:shd w:val="clear" w:color="auto" w:fill="FFFFFF"/>
    </w:rPr>
  </w:style>
  <w:style w:type="paragraph" w:customStyle="1" w:styleId="110">
    <w:name w:val="Основной текст11"/>
    <w:basedOn w:val="a"/>
    <w:link w:val="af0"/>
    <w:rsid w:val="00790611"/>
    <w:pPr>
      <w:widowControl w:val="0"/>
      <w:shd w:val="clear" w:color="auto" w:fill="FFFFFF"/>
      <w:spacing w:before="3900" w:after="0" w:line="336" w:lineRule="exact"/>
      <w:jc w:val="center"/>
    </w:pPr>
  </w:style>
  <w:style w:type="paragraph" w:customStyle="1" w:styleId="Default">
    <w:name w:val="Default"/>
    <w:rsid w:val="00790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F75D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F75D17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F75D17"/>
    <w:rPr>
      <w:b/>
      <w:bCs/>
    </w:rPr>
  </w:style>
  <w:style w:type="character" w:styleId="af4">
    <w:name w:val="footnote reference"/>
    <w:basedOn w:val="a0"/>
    <w:uiPriority w:val="99"/>
    <w:unhideWhenUsed/>
    <w:rsid w:val="00A06DE2"/>
    <w:rPr>
      <w:vertAlign w:val="superscript"/>
    </w:rPr>
  </w:style>
  <w:style w:type="paragraph" w:styleId="HTML">
    <w:name w:val="HTML Preformatted"/>
    <w:basedOn w:val="a"/>
    <w:link w:val="HTML0"/>
    <w:rsid w:val="00C9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6C2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3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3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3F792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3F792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3F792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F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F79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79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3">
    <w:name w:val="Нет списка1"/>
    <w:next w:val="a2"/>
    <w:semiHidden/>
    <w:rsid w:val="003F7923"/>
  </w:style>
  <w:style w:type="character" w:customStyle="1" w:styleId="WW8Num2z0">
    <w:name w:val="WW8Num2z0"/>
    <w:rsid w:val="003F7923"/>
    <w:rPr>
      <w:rFonts w:ascii="Symbol" w:hAnsi="Symbol"/>
    </w:rPr>
  </w:style>
  <w:style w:type="character" w:customStyle="1" w:styleId="WW8Num3z0">
    <w:name w:val="WW8Num3z0"/>
    <w:rsid w:val="003F7923"/>
    <w:rPr>
      <w:rFonts w:ascii="Symbol" w:hAnsi="Symbol"/>
    </w:rPr>
  </w:style>
  <w:style w:type="character" w:customStyle="1" w:styleId="WW8Num4z0">
    <w:name w:val="WW8Num4z0"/>
    <w:rsid w:val="003F7923"/>
    <w:rPr>
      <w:rFonts w:ascii="Symbol" w:hAnsi="Symbol"/>
    </w:rPr>
  </w:style>
  <w:style w:type="character" w:customStyle="1" w:styleId="WW8Num6z0">
    <w:name w:val="WW8Num6z0"/>
    <w:rsid w:val="003F7923"/>
    <w:rPr>
      <w:rFonts w:ascii="Symbol" w:hAnsi="Symbol"/>
    </w:rPr>
  </w:style>
  <w:style w:type="character" w:customStyle="1" w:styleId="WW8Num7z0">
    <w:name w:val="WW8Num7z0"/>
    <w:rsid w:val="003F7923"/>
    <w:rPr>
      <w:rFonts w:ascii="Courier New" w:hAnsi="Courier New"/>
    </w:rPr>
  </w:style>
  <w:style w:type="character" w:customStyle="1" w:styleId="WW8Num8z0">
    <w:name w:val="WW8Num8z0"/>
    <w:rsid w:val="003F7923"/>
    <w:rPr>
      <w:rFonts w:ascii="Symbol" w:hAnsi="Symbol"/>
    </w:rPr>
  </w:style>
  <w:style w:type="character" w:customStyle="1" w:styleId="WW8Num9z0">
    <w:name w:val="WW8Num9z0"/>
    <w:rsid w:val="003F7923"/>
    <w:rPr>
      <w:rFonts w:ascii="Symbol" w:hAnsi="Symbol"/>
    </w:rPr>
  </w:style>
  <w:style w:type="character" w:customStyle="1" w:styleId="WW8Num11z0">
    <w:name w:val="WW8Num11z0"/>
    <w:rsid w:val="003F7923"/>
    <w:rPr>
      <w:rFonts w:ascii="Symbol" w:hAnsi="Symbol"/>
    </w:rPr>
  </w:style>
  <w:style w:type="character" w:customStyle="1" w:styleId="WW8Num12z0">
    <w:name w:val="WW8Num12z0"/>
    <w:rsid w:val="003F7923"/>
    <w:rPr>
      <w:rFonts w:ascii="Symbol" w:hAnsi="Symbol"/>
    </w:rPr>
  </w:style>
  <w:style w:type="character" w:customStyle="1" w:styleId="WW8Num17z0">
    <w:name w:val="WW8Num17z0"/>
    <w:rsid w:val="003F7923"/>
    <w:rPr>
      <w:rFonts w:ascii="Courier New" w:hAnsi="Courier New"/>
    </w:rPr>
  </w:style>
  <w:style w:type="character" w:customStyle="1" w:styleId="WW8Num17z1">
    <w:name w:val="WW8Num17z1"/>
    <w:rsid w:val="003F7923"/>
    <w:rPr>
      <w:rFonts w:ascii="Symbol" w:hAnsi="Symbol"/>
    </w:rPr>
  </w:style>
  <w:style w:type="character" w:customStyle="1" w:styleId="WW8Num17z2">
    <w:name w:val="WW8Num17z2"/>
    <w:rsid w:val="003F7923"/>
    <w:rPr>
      <w:rFonts w:ascii="Wingdings" w:hAnsi="Wingdings"/>
    </w:rPr>
  </w:style>
  <w:style w:type="character" w:customStyle="1" w:styleId="WW8Num17z3">
    <w:name w:val="WW8Num17z3"/>
    <w:rsid w:val="003F7923"/>
    <w:rPr>
      <w:rFonts w:ascii="Symbol" w:hAnsi="Symbol"/>
    </w:rPr>
  </w:style>
  <w:style w:type="character" w:customStyle="1" w:styleId="WW8Num18z0">
    <w:name w:val="WW8Num18z0"/>
    <w:rsid w:val="003F7923"/>
    <w:rPr>
      <w:rFonts w:ascii="Symbol" w:hAnsi="Symbol"/>
    </w:rPr>
  </w:style>
  <w:style w:type="character" w:customStyle="1" w:styleId="WW8Num18z1">
    <w:name w:val="WW8Num18z1"/>
    <w:rsid w:val="003F7923"/>
    <w:rPr>
      <w:rFonts w:ascii="Courier New" w:hAnsi="Courier New" w:cs="Courier New"/>
    </w:rPr>
  </w:style>
  <w:style w:type="character" w:customStyle="1" w:styleId="WW8Num18z3">
    <w:name w:val="WW8Num18z3"/>
    <w:rsid w:val="003F7923"/>
    <w:rPr>
      <w:rFonts w:ascii="Symbol" w:hAnsi="Symbol"/>
    </w:rPr>
  </w:style>
  <w:style w:type="character" w:customStyle="1" w:styleId="WW8Num19z0">
    <w:name w:val="WW8Num19z0"/>
    <w:rsid w:val="003F7923"/>
    <w:rPr>
      <w:rFonts w:ascii="Courier New" w:hAnsi="Courier New"/>
    </w:rPr>
  </w:style>
  <w:style w:type="character" w:customStyle="1" w:styleId="WW8Num19z1">
    <w:name w:val="WW8Num19z1"/>
    <w:rsid w:val="003F7923"/>
    <w:rPr>
      <w:rFonts w:ascii="Courier New" w:hAnsi="Courier New" w:cs="Courier New"/>
    </w:rPr>
  </w:style>
  <w:style w:type="character" w:customStyle="1" w:styleId="WW8Num19z2">
    <w:name w:val="WW8Num19z2"/>
    <w:rsid w:val="003F7923"/>
    <w:rPr>
      <w:rFonts w:ascii="Wingdings" w:hAnsi="Wingdings"/>
    </w:rPr>
  </w:style>
  <w:style w:type="character" w:customStyle="1" w:styleId="WW8Num19z3">
    <w:name w:val="WW8Num19z3"/>
    <w:rsid w:val="003F7923"/>
    <w:rPr>
      <w:rFonts w:ascii="Symbol" w:hAnsi="Symbol"/>
    </w:rPr>
  </w:style>
  <w:style w:type="character" w:customStyle="1" w:styleId="WW8Num21z0">
    <w:name w:val="WW8Num21z0"/>
    <w:rsid w:val="003F7923"/>
    <w:rPr>
      <w:rFonts w:ascii="Symbol" w:hAnsi="Symbol"/>
    </w:rPr>
  </w:style>
  <w:style w:type="character" w:customStyle="1" w:styleId="21">
    <w:name w:val="Основной шрифт абзаца2"/>
    <w:rsid w:val="003F7923"/>
  </w:style>
  <w:style w:type="character" w:customStyle="1" w:styleId="Absatz-Standardschriftart">
    <w:name w:val="Absatz-Standardschriftart"/>
    <w:rsid w:val="003F7923"/>
  </w:style>
  <w:style w:type="character" w:customStyle="1" w:styleId="WW8Num1z0">
    <w:name w:val="WW8Num1z0"/>
    <w:rsid w:val="003F7923"/>
    <w:rPr>
      <w:rFonts w:ascii="Symbol" w:hAnsi="Symbol"/>
    </w:rPr>
  </w:style>
  <w:style w:type="character" w:customStyle="1" w:styleId="WW8Num1z1">
    <w:name w:val="WW8Num1z1"/>
    <w:rsid w:val="003F7923"/>
    <w:rPr>
      <w:rFonts w:ascii="Courier New" w:hAnsi="Courier New" w:cs="Courier New"/>
    </w:rPr>
  </w:style>
  <w:style w:type="character" w:customStyle="1" w:styleId="WW8Num1z2">
    <w:name w:val="WW8Num1z2"/>
    <w:rsid w:val="003F7923"/>
    <w:rPr>
      <w:rFonts w:ascii="Wingdings" w:hAnsi="Wingdings"/>
    </w:rPr>
  </w:style>
  <w:style w:type="character" w:customStyle="1" w:styleId="WW8Num2z1">
    <w:name w:val="WW8Num2z1"/>
    <w:rsid w:val="003F7923"/>
    <w:rPr>
      <w:rFonts w:ascii="Courier New" w:hAnsi="Courier New" w:cs="Courier New"/>
    </w:rPr>
  </w:style>
  <w:style w:type="character" w:customStyle="1" w:styleId="WW8Num2z2">
    <w:name w:val="WW8Num2z2"/>
    <w:rsid w:val="003F7923"/>
    <w:rPr>
      <w:rFonts w:ascii="Wingdings" w:hAnsi="Wingdings"/>
    </w:rPr>
  </w:style>
  <w:style w:type="character" w:customStyle="1" w:styleId="WW8Num3z1">
    <w:name w:val="WW8Num3z1"/>
    <w:rsid w:val="003F7923"/>
    <w:rPr>
      <w:rFonts w:ascii="Courier New" w:hAnsi="Courier New" w:cs="Courier New"/>
    </w:rPr>
  </w:style>
  <w:style w:type="character" w:customStyle="1" w:styleId="WW8Num3z2">
    <w:name w:val="WW8Num3z2"/>
    <w:rsid w:val="003F7923"/>
    <w:rPr>
      <w:rFonts w:ascii="Wingdings" w:hAnsi="Wingdings"/>
    </w:rPr>
  </w:style>
  <w:style w:type="character" w:customStyle="1" w:styleId="WW8Num4z1">
    <w:name w:val="WW8Num4z1"/>
    <w:rsid w:val="003F7923"/>
    <w:rPr>
      <w:rFonts w:ascii="Courier New" w:hAnsi="Courier New" w:cs="Courier New"/>
    </w:rPr>
  </w:style>
  <w:style w:type="character" w:customStyle="1" w:styleId="WW8Num4z2">
    <w:name w:val="WW8Num4z2"/>
    <w:rsid w:val="003F7923"/>
    <w:rPr>
      <w:rFonts w:ascii="Wingdings" w:hAnsi="Wingdings"/>
    </w:rPr>
  </w:style>
  <w:style w:type="character" w:customStyle="1" w:styleId="WW8Num5z0">
    <w:name w:val="WW8Num5z0"/>
    <w:rsid w:val="003F7923"/>
    <w:rPr>
      <w:rFonts w:ascii="Symbol" w:hAnsi="Symbol"/>
    </w:rPr>
  </w:style>
  <w:style w:type="character" w:customStyle="1" w:styleId="WW8Num5z1">
    <w:name w:val="WW8Num5z1"/>
    <w:rsid w:val="003F7923"/>
    <w:rPr>
      <w:rFonts w:ascii="Courier New" w:hAnsi="Courier New" w:cs="Courier New"/>
    </w:rPr>
  </w:style>
  <w:style w:type="character" w:customStyle="1" w:styleId="WW8Num5z2">
    <w:name w:val="WW8Num5z2"/>
    <w:rsid w:val="003F7923"/>
    <w:rPr>
      <w:rFonts w:ascii="Wingdings" w:hAnsi="Wingdings"/>
    </w:rPr>
  </w:style>
  <w:style w:type="character" w:customStyle="1" w:styleId="WW8Num8z1">
    <w:name w:val="WW8Num8z1"/>
    <w:rsid w:val="003F7923"/>
    <w:rPr>
      <w:rFonts w:ascii="Courier New" w:hAnsi="Courier New" w:cs="Courier New"/>
    </w:rPr>
  </w:style>
  <w:style w:type="character" w:customStyle="1" w:styleId="WW8Num8z2">
    <w:name w:val="WW8Num8z2"/>
    <w:rsid w:val="003F7923"/>
    <w:rPr>
      <w:rFonts w:ascii="Wingdings" w:hAnsi="Wingdings"/>
    </w:rPr>
  </w:style>
  <w:style w:type="character" w:customStyle="1" w:styleId="WW8Num9z1">
    <w:name w:val="WW8Num9z1"/>
    <w:rsid w:val="003F7923"/>
    <w:rPr>
      <w:rFonts w:ascii="Courier New" w:hAnsi="Courier New" w:cs="Courier New"/>
    </w:rPr>
  </w:style>
  <w:style w:type="character" w:customStyle="1" w:styleId="WW8Num9z2">
    <w:name w:val="WW8Num9z2"/>
    <w:rsid w:val="003F7923"/>
    <w:rPr>
      <w:rFonts w:ascii="Wingdings" w:hAnsi="Wingdings"/>
    </w:rPr>
  </w:style>
  <w:style w:type="character" w:customStyle="1" w:styleId="WW8Num10z0">
    <w:name w:val="WW8Num10z0"/>
    <w:rsid w:val="003F7923"/>
    <w:rPr>
      <w:rFonts w:ascii="Wingdings" w:hAnsi="Wingdings"/>
    </w:rPr>
  </w:style>
  <w:style w:type="character" w:customStyle="1" w:styleId="WW8Num10z1">
    <w:name w:val="WW8Num10z1"/>
    <w:rsid w:val="003F7923"/>
    <w:rPr>
      <w:rFonts w:ascii="Courier New" w:hAnsi="Courier New" w:cs="Courier New"/>
    </w:rPr>
  </w:style>
  <w:style w:type="character" w:customStyle="1" w:styleId="WW8Num10z3">
    <w:name w:val="WW8Num10z3"/>
    <w:rsid w:val="003F7923"/>
    <w:rPr>
      <w:rFonts w:ascii="Symbol" w:hAnsi="Symbol"/>
    </w:rPr>
  </w:style>
  <w:style w:type="character" w:customStyle="1" w:styleId="WW8Num12z1">
    <w:name w:val="WW8Num12z1"/>
    <w:rsid w:val="003F7923"/>
    <w:rPr>
      <w:rFonts w:ascii="Courier New" w:hAnsi="Courier New" w:cs="Courier New"/>
    </w:rPr>
  </w:style>
  <w:style w:type="character" w:customStyle="1" w:styleId="WW8Num12z2">
    <w:name w:val="WW8Num12z2"/>
    <w:rsid w:val="003F7923"/>
    <w:rPr>
      <w:rFonts w:ascii="Wingdings" w:hAnsi="Wingdings"/>
    </w:rPr>
  </w:style>
  <w:style w:type="character" w:customStyle="1" w:styleId="WW8Num13z0">
    <w:name w:val="WW8Num13z0"/>
    <w:rsid w:val="003F7923"/>
    <w:rPr>
      <w:color w:val="auto"/>
    </w:rPr>
  </w:style>
  <w:style w:type="character" w:customStyle="1" w:styleId="WW8Num14z0">
    <w:name w:val="WW8Num14z0"/>
    <w:rsid w:val="003F7923"/>
    <w:rPr>
      <w:rFonts w:ascii="Symbol" w:hAnsi="Symbol"/>
    </w:rPr>
  </w:style>
  <w:style w:type="character" w:customStyle="1" w:styleId="WW8Num14z1">
    <w:name w:val="WW8Num14z1"/>
    <w:rsid w:val="003F7923"/>
    <w:rPr>
      <w:rFonts w:ascii="Courier New" w:hAnsi="Courier New" w:cs="Courier New"/>
    </w:rPr>
  </w:style>
  <w:style w:type="character" w:customStyle="1" w:styleId="WW8Num14z2">
    <w:name w:val="WW8Num14z2"/>
    <w:rsid w:val="003F7923"/>
    <w:rPr>
      <w:rFonts w:ascii="Wingdings" w:hAnsi="Wingdings"/>
    </w:rPr>
  </w:style>
  <w:style w:type="character" w:customStyle="1" w:styleId="WW8Num15z0">
    <w:name w:val="WW8Num15z0"/>
    <w:rsid w:val="003F7923"/>
    <w:rPr>
      <w:rFonts w:ascii="Symbol" w:hAnsi="Symbol"/>
    </w:rPr>
  </w:style>
  <w:style w:type="character" w:customStyle="1" w:styleId="WW8Num16z0">
    <w:name w:val="WW8Num16z0"/>
    <w:rsid w:val="003F7923"/>
    <w:rPr>
      <w:rFonts w:ascii="Symbol" w:hAnsi="Symbol"/>
    </w:rPr>
  </w:style>
  <w:style w:type="character" w:customStyle="1" w:styleId="WW8Num16z1">
    <w:name w:val="WW8Num16z1"/>
    <w:rsid w:val="003F7923"/>
    <w:rPr>
      <w:rFonts w:ascii="Courier New" w:hAnsi="Courier New" w:cs="Courier New"/>
    </w:rPr>
  </w:style>
  <w:style w:type="character" w:customStyle="1" w:styleId="WW8Num16z2">
    <w:name w:val="WW8Num16z2"/>
    <w:rsid w:val="003F7923"/>
    <w:rPr>
      <w:rFonts w:ascii="Wingdings" w:hAnsi="Wingdings"/>
    </w:rPr>
  </w:style>
  <w:style w:type="character" w:customStyle="1" w:styleId="WW8Num18z2">
    <w:name w:val="WW8Num18z2"/>
    <w:rsid w:val="003F7923"/>
    <w:rPr>
      <w:rFonts w:ascii="Wingdings" w:hAnsi="Wingdings"/>
    </w:rPr>
  </w:style>
  <w:style w:type="character" w:customStyle="1" w:styleId="WW8Num20z0">
    <w:name w:val="WW8Num20z0"/>
    <w:rsid w:val="003F7923"/>
    <w:rPr>
      <w:rFonts w:ascii="Symbol" w:hAnsi="Symbol"/>
    </w:rPr>
  </w:style>
  <w:style w:type="character" w:customStyle="1" w:styleId="WW8Num22z0">
    <w:name w:val="WW8Num22z0"/>
    <w:rsid w:val="003F7923"/>
    <w:rPr>
      <w:rFonts w:ascii="Symbol" w:hAnsi="Symbol"/>
    </w:rPr>
  </w:style>
  <w:style w:type="character" w:customStyle="1" w:styleId="WW8Num22z1">
    <w:name w:val="WW8Num22z1"/>
    <w:rsid w:val="003F7923"/>
    <w:rPr>
      <w:rFonts w:ascii="Courier New" w:hAnsi="Courier New" w:cs="Courier New"/>
    </w:rPr>
  </w:style>
  <w:style w:type="character" w:customStyle="1" w:styleId="WW8Num22z2">
    <w:name w:val="WW8Num22z2"/>
    <w:rsid w:val="003F7923"/>
    <w:rPr>
      <w:rFonts w:ascii="Wingdings" w:hAnsi="Wingdings"/>
    </w:rPr>
  </w:style>
  <w:style w:type="character" w:customStyle="1" w:styleId="WW8Num23z0">
    <w:name w:val="WW8Num23z0"/>
    <w:rsid w:val="003F7923"/>
    <w:rPr>
      <w:rFonts w:ascii="Symbol" w:hAnsi="Symbol"/>
    </w:rPr>
  </w:style>
  <w:style w:type="character" w:customStyle="1" w:styleId="WW8Num23z1">
    <w:name w:val="WW8Num23z1"/>
    <w:rsid w:val="003F7923"/>
    <w:rPr>
      <w:rFonts w:ascii="Courier New" w:hAnsi="Courier New" w:cs="Courier New"/>
    </w:rPr>
  </w:style>
  <w:style w:type="character" w:customStyle="1" w:styleId="WW8Num23z2">
    <w:name w:val="WW8Num23z2"/>
    <w:rsid w:val="003F7923"/>
    <w:rPr>
      <w:rFonts w:ascii="Wingdings" w:hAnsi="Wingdings"/>
    </w:rPr>
  </w:style>
  <w:style w:type="character" w:customStyle="1" w:styleId="WW8Num24z0">
    <w:name w:val="WW8Num24z0"/>
    <w:rsid w:val="003F7923"/>
    <w:rPr>
      <w:rFonts w:ascii="Symbol" w:hAnsi="Symbol"/>
    </w:rPr>
  </w:style>
  <w:style w:type="character" w:customStyle="1" w:styleId="WW8Num24z1">
    <w:name w:val="WW8Num24z1"/>
    <w:rsid w:val="003F7923"/>
    <w:rPr>
      <w:rFonts w:ascii="Courier New" w:hAnsi="Courier New" w:cs="Courier New"/>
    </w:rPr>
  </w:style>
  <w:style w:type="character" w:customStyle="1" w:styleId="WW8Num24z2">
    <w:name w:val="WW8Num24z2"/>
    <w:rsid w:val="003F7923"/>
    <w:rPr>
      <w:rFonts w:ascii="Wingdings" w:hAnsi="Wingdings"/>
    </w:rPr>
  </w:style>
  <w:style w:type="character" w:customStyle="1" w:styleId="WW8Num25z0">
    <w:name w:val="WW8Num25z0"/>
    <w:rsid w:val="003F7923"/>
    <w:rPr>
      <w:rFonts w:ascii="Symbol" w:hAnsi="Symbol"/>
    </w:rPr>
  </w:style>
  <w:style w:type="character" w:customStyle="1" w:styleId="WW8Num25z1">
    <w:name w:val="WW8Num25z1"/>
    <w:rsid w:val="003F7923"/>
    <w:rPr>
      <w:rFonts w:ascii="Courier New" w:hAnsi="Courier New" w:cs="Courier New"/>
    </w:rPr>
  </w:style>
  <w:style w:type="character" w:customStyle="1" w:styleId="WW8Num25z2">
    <w:name w:val="WW8Num25z2"/>
    <w:rsid w:val="003F7923"/>
    <w:rPr>
      <w:rFonts w:ascii="Wingdings" w:hAnsi="Wingdings"/>
    </w:rPr>
  </w:style>
  <w:style w:type="character" w:customStyle="1" w:styleId="WW8Num26z0">
    <w:name w:val="WW8Num26z0"/>
    <w:rsid w:val="003F7923"/>
    <w:rPr>
      <w:rFonts w:ascii="Courier New" w:hAnsi="Courier New"/>
    </w:rPr>
  </w:style>
  <w:style w:type="character" w:customStyle="1" w:styleId="WW8Num26z1">
    <w:name w:val="WW8Num26z1"/>
    <w:rsid w:val="003F7923"/>
    <w:rPr>
      <w:rFonts w:ascii="Courier New" w:hAnsi="Courier New" w:cs="Courier New"/>
    </w:rPr>
  </w:style>
  <w:style w:type="character" w:customStyle="1" w:styleId="WW8Num26z2">
    <w:name w:val="WW8Num26z2"/>
    <w:rsid w:val="003F7923"/>
    <w:rPr>
      <w:rFonts w:ascii="Wingdings" w:hAnsi="Wingdings"/>
    </w:rPr>
  </w:style>
  <w:style w:type="character" w:customStyle="1" w:styleId="WW8Num26z3">
    <w:name w:val="WW8Num26z3"/>
    <w:rsid w:val="003F7923"/>
    <w:rPr>
      <w:rFonts w:ascii="Symbol" w:hAnsi="Symbol"/>
    </w:rPr>
  </w:style>
  <w:style w:type="character" w:customStyle="1" w:styleId="WW8Num27z0">
    <w:name w:val="WW8Num27z0"/>
    <w:rsid w:val="003F7923"/>
    <w:rPr>
      <w:rFonts w:ascii="Wingdings" w:hAnsi="Wingdings"/>
    </w:rPr>
  </w:style>
  <w:style w:type="character" w:customStyle="1" w:styleId="WW8Num27z1">
    <w:name w:val="WW8Num27z1"/>
    <w:rsid w:val="003F7923"/>
    <w:rPr>
      <w:rFonts w:ascii="Courier New" w:hAnsi="Courier New" w:cs="Courier New"/>
    </w:rPr>
  </w:style>
  <w:style w:type="character" w:customStyle="1" w:styleId="WW8Num27z3">
    <w:name w:val="WW8Num27z3"/>
    <w:rsid w:val="003F7923"/>
    <w:rPr>
      <w:rFonts w:ascii="Symbol" w:hAnsi="Symbol"/>
    </w:rPr>
  </w:style>
  <w:style w:type="character" w:customStyle="1" w:styleId="WW8Num28z0">
    <w:name w:val="WW8Num28z0"/>
    <w:rsid w:val="003F7923"/>
    <w:rPr>
      <w:rFonts w:ascii="Symbol" w:hAnsi="Symbol"/>
    </w:rPr>
  </w:style>
  <w:style w:type="character" w:customStyle="1" w:styleId="WW8Num28z1">
    <w:name w:val="WW8Num28z1"/>
    <w:rsid w:val="003F7923"/>
    <w:rPr>
      <w:rFonts w:ascii="Courier New" w:hAnsi="Courier New" w:cs="Courier New"/>
    </w:rPr>
  </w:style>
  <w:style w:type="character" w:customStyle="1" w:styleId="WW8Num28z2">
    <w:name w:val="WW8Num28z2"/>
    <w:rsid w:val="003F7923"/>
    <w:rPr>
      <w:rFonts w:ascii="Wingdings" w:hAnsi="Wingdings"/>
    </w:rPr>
  </w:style>
  <w:style w:type="character" w:customStyle="1" w:styleId="WW8Num29z0">
    <w:name w:val="WW8Num29z0"/>
    <w:rsid w:val="003F7923"/>
    <w:rPr>
      <w:rFonts w:ascii="Symbol" w:hAnsi="Symbol"/>
    </w:rPr>
  </w:style>
  <w:style w:type="character" w:customStyle="1" w:styleId="WW8Num29z1">
    <w:name w:val="WW8Num29z1"/>
    <w:rsid w:val="003F7923"/>
    <w:rPr>
      <w:rFonts w:ascii="Courier New" w:hAnsi="Courier New" w:cs="Courier New"/>
    </w:rPr>
  </w:style>
  <w:style w:type="character" w:customStyle="1" w:styleId="WW8Num29z2">
    <w:name w:val="WW8Num29z2"/>
    <w:rsid w:val="003F7923"/>
    <w:rPr>
      <w:rFonts w:ascii="Wingdings" w:hAnsi="Wingdings"/>
    </w:rPr>
  </w:style>
  <w:style w:type="character" w:customStyle="1" w:styleId="WW8Num30z0">
    <w:name w:val="WW8Num30z0"/>
    <w:rsid w:val="003F7923"/>
    <w:rPr>
      <w:rFonts w:ascii="Symbol" w:hAnsi="Symbol"/>
    </w:rPr>
  </w:style>
  <w:style w:type="character" w:customStyle="1" w:styleId="WW8Num30z1">
    <w:name w:val="WW8Num30z1"/>
    <w:rsid w:val="003F7923"/>
    <w:rPr>
      <w:rFonts w:ascii="Courier New" w:hAnsi="Courier New" w:cs="Courier New"/>
    </w:rPr>
  </w:style>
  <w:style w:type="character" w:customStyle="1" w:styleId="WW8Num30z2">
    <w:name w:val="WW8Num30z2"/>
    <w:rsid w:val="003F7923"/>
    <w:rPr>
      <w:rFonts w:ascii="Wingdings" w:hAnsi="Wingdings"/>
    </w:rPr>
  </w:style>
  <w:style w:type="character" w:customStyle="1" w:styleId="WW8Num31z0">
    <w:name w:val="WW8Num31z0"/>
    <w:rsid w:val="003F7923"/>
    <w:rPr>
      <w:rFonts w:ascii="Courier New" w:hAnsi="Courier New"/>
    </w:rPr>
  </w:style>
  <w:style w:type="character" w:customStyle="1" w:styleId="WW8Num31z1">
    <w:name w:val="WW8Num31z1"/>
    <w:rsid w:val="003F7923"/>
    <w:rPr>
      <w:rFonts w:ascii="Courier New" w:hAnsi="Courier New" w:cs="Courier New"/>
    </w:rPr>
  </w:style>
  <w:style w:type="character" w:customStyle="1" w:styleId="WW8Num31z2">
    <w:name w:val="WW8Num31z2"/>
    <w:rsid w:val="003F7923"/>
    <w:rPr>
      <w:rFonts w:ascii="Wingdings" w:hAnsi="Wingdings"/>
    </w:rPr>
  </w:style>
  <w:style w:type="character" w:customStyle="1" w:styleId="WW8Num31z3">
    <w:name w:val="WW8Num31z3"/>
    <w:rsid w:val="003F7923"/>
    <w:rPr>
      <w:rFonts w:ascii="Symbol" w:hAnsi="Symbol"/>
    </w:rPr>
  </w:style>
  <w:style w:type="character" w:customStyle="1" w:styleId="WW8Num32z0">
    <w:name w:val="WW8Num32z0"/>
    <w:rsid w:val="003F7923"/>
    <w:rPr>
      <w:rFonts w:ascii="Symbol" w:hAnsi="Symbol"/>
    </w:rPr>
  </w:style>
  <w:style w:type="character" w:customStyle="1" w:styleId="WW8Num32z1">
    <w:name w:val="WW8Num32z1"/>
    <w:rsid w:val="003F7923"/>
    <w:rPr>
      <w:rFonts w:ascii="Courier New" w:hAnsi="Courier New" w:cs="Courier New"/>
    </w:rPr>
  </w:style>
  <w:style w:type="character" w:customStyle="1" w:styleId="WW8Num32z2">
    <w:name w:val="WW8Num32z2"/>
    <w:rsid w:val="003F7923"/>
    <w:rPr>
      <w:rFonts w:ascii="Wingdings" w:hAnsi="Wingdings"/>
    </w:rPr>
  </w:style>
  <w:style w:type="character" w:customStyle="1" w:styleId="14">
    <w:name w:val="Основной шрифт абзаца1"/>
    <w:rsid w:val="003F7923"/>
  </w:style>
  <w:style w:type="character" w:styleId="af5">
    <w:name w:val="page number"/>
    <w:basedOn w:val="14"/>
    <w:rsid w:val="003F7923"/>
  </w:style>
  <w:style w:type="character" w:customStyle="1" w:styleId="af6">
    <w:name w:val="Символ сноски"/>
    <w:rsid w:val="003F7923"/>
    <w:rPr>
      <w:vertAlign w:val="superscript"/>
    </w:rPr>
  </w:style>
  <w:style w:type="character" w:customStyle="1" w:styleId="22">
    <w:name w:val="Знак Знак2"/>
    <w:rsid w:val="003F7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5">
    <w:name w:val="Знак Знак1"/>
    <w:rsid w:val="003F7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7">
    <w:name w:val="Знак Знак"/>
    <w:rsid w:val="003F7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3F792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F7923"/>
    <w:rPr>
      <w:rFonts w:ascii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с отступом 2 Знак"/>
    <w:link w:val="24"/>
    <w:rsid w:val="003F7923"/>
    <w:rPr>
      <w:sz w:val="24"/>
    </w:rPr>
  </w:style>
  <w:style w:type="paragraph" w:customStyle="1" w:styleId="16">
    <w:name w:val="Заголовок1"/>
    <w:basedOn w:val="a"/>
    <w:next w:val="ac"/>
    <w:rsid w:val="003F792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c"/>
    <w:rsid w:val="003F7923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3F792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3F7923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customStyle="1" w:styleId="17">
    <w:name w:val="Название1"/>
    <w:basedOn w:val="a"/>
    <w:rsid w:val="003F792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3F7923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af9">
    <w:name w:val="Title"/>
    <w:basedOn w:val="a"/>
    <w:next w:val="afa"/>
    <w:link w:val="afb"/>
    <w:qFormat/>
    <w:rsid w:val="003F79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b">
    <w:name w:val="Заголовок Знак"/>
    <w:basedOn w:val="a0"/>
    <w:link w:val="af9"/>
    <w:rsid w:val="003F79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a">
    <w:name w:val="Subtitle"/>
    <w:basedOn w:val="16"/>
    <w:next w:val="ac"/>
    <w:link w:val="afc"/>
    <w:qFormat/>
    <w:rsid w:val="003F7923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3F79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F79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31">
    <w:name w:val="Основной текст 31"/>
    <w:basedOn w:val="a"/>
    <w:rsid w:val="003F79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fd">
    <w:name w:val="Body Text Indent"/>
    <w:basedOn w:val="a"/>
    <w:link w:val="afe"/>
    <w:rsid w:val="003F79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3F7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нак"/>
    <w:basedOn w:val="a"/>
    <w:rsid w:val="003F7923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3F79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1">
    <w:name w:val="Знак Знак Знак1 Знак1"/>
    <w:basedOn w:val="a"/>
    <w:rsid w:val="003F792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 Знак Знак Знак Знак Знак Знак"/>
    <w:basedOn w:val="a"/>
    <w:rsid w:val="003F7923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0">
    <w:name w:val="Знак Знак Знак Знак Знак Знак Знак"/>
    <w:basedOn w:val="a"/>
    <w:rsid w:val="003F7923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rsid w:val="003F792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1">
    <w:name w:val="Знак Знак Знак Знак"/>
    <w:basedOn w:val="a"/>
    <w:rsid w:val="003F7923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2">
    <w:name w:val="Содержимое врезки"/>
    <w:basedOn w:val="ac"/>
    <w:rsid w:val="003F792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F79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f4">
    <w:name w:val="Заголовок таблицы"/>
    <w:basedOn w:val="aff3"/>
    <w:rsid w:val="003F7923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3F7923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">
    <w:name w:val="Абзац списка1"/>
    <w:basedOn w:val="a"/>
    <w:uiPriority w:val="99"/>
    <w:rsid w:val="003F79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Знак1"/>
    <w:basedOn w:val="a"/>
    <w:rsid w:val="003F7923"/>
    <w:pPr>
      <w:numPr>
        <w:numId w:val="2"/>
      </w:numPr>
      <w:spacing w:line="240" w:lineRule="exact"/>
    </w:pPr>
    <w:rPr>
      <w:rFonts w:ascii="Times New Roman" w:eastAsia="Times New Roman" w:hAnsi="Times New Roman" w:cs="Times New Roman"/>
      <w:i/>
      <w:lang w:val="en-US"/>
    </w:rPr>
  </w:style>
  <w:style w:type="paragraph" w:customStyle="1" w:styleId="ConsPlusNormal">
    <w:name w:val="ConsPlusNormal"/>
    <w:uiPriority w:val="99"/>
    <w:rsid w:val="003F79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Intense Emphasis"/>
    <w:qFormat/>
    <w:rsid w:val="003F7923"/>
    <w:rPr>
      <w:b/>
      <w:bCs/>
      <w:i/>
      <w:iCs/>
      <w:color w:val="4F81BD"/>
    </w:rPr>
  </w:style>
  <w:style w:type="character" w:styleId="aff6">
    <w:name w:val="Emphasis"/>
    <w:qFormat/>
    <w:rsid w:val="003F7923"/>
    <w:rPr>
      <w:i/>
      <w:iCs/>
    </w:rPr>
  </w:style>
  <w:style w:type="paragraph" w:customStyle="1" w:styleId="msonormalbullet2gif">
    <w:name w:val="msonormalbullet2.gif"/>
    <w:basedOn w:val="a"/>
    <w:rsid w:val="003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61">
    <w:name w:val="Знак Знак6"/>
    <w:rsid w:val="003F7923"/>
    <w:rPr>
      <w:b/>
      <w:bCs/>
      <w:sz w:val="28"/>
      <w:szCs w:val="24"/>
      <w:lang w:eastAsia="ar-SA"/>
    </w:rPr>
  </w:style>
  <w:style w:type="paragraph" w:customStyle="1" w:styleId="western">
    <w:name w:val="western"/>
    <w:basedOn w:val="a"/>
    <w:rsid w:val="003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3F79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Без интервала1"/>
    <w:rsid w:val="003F7923"/>
    <w:pPr>
      <w:widowControl w:val="0"/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paragraph" w:styleId="aff7">
    <w:name w:val="endnote text"/>
    <w:basedOn w:val="a"/>
    <w:link w:val="aff8"/>
    <w:rsid w:val="003F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rsid w:val="003F79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9">
    <w:name w:val="Знак Знак9"/>
    <w:rsid w:val="003F7923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apple-style-span">
    <w:name w:val="apple-style-span"/>
    <w:basedOn w:val="a0"/>
    <w:rsid w:val="003F7923"/>
  </w:style>
  <w:style w:type="paragraph" w:customStyle="1" w:styleId="01">
    <w:name w:val="з.0головок 1"/>
    <w:basedOn w:val="a"/>
    <w:next w:val="a"/>
    <w:rsid w:val="003F7923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3F7923"/>
    <w:rPr>
      <w:rFonts w:ascii="Times New Roman" w:hAnsi="Times New Roman" w:cs="Times New Roman"/>
      <w:b/>
      <w:bCs/>
      <w:sz w:val="28"/>
      <w:lang w:eastAsia="ar-SA" w:bidi="ar-SA"/>
    </w:rPr>
  </w:style>
  <w:style w:type="character" w:customStyle="1" w:styleId="SubtitleChar">
    <w:name w:val="Subtitle Char"/>
    <w:locked/>
    <w:rsid w:val="003F7923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Heading2Char">
    <w:name w:val="Heading 2 Char"/>
    <w:locked/>
    <w:rsid w:val="003F7923"/>
    <w:rPr>
      <w:rFonts w:ascii="Times New Roman" w:hAnsi="Times New Roman" w:cs="Times New Roman"/>
      <w:b/>
      <w:bCs/>
      <w:lang w:eastAsia="ar-SA" w:bidi="ar-SA"/>
    </w:rPr>
  </w:style>
  <w:style w:type="character" w:customStyle="1" w:styleId="Heading3Char">
    <w:name w:val="Heading 3 Char"/>
    <w:locked/>
    <w:rsid w:val="003F7923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aff9">
    <w:name w:val="Знак Знак Знак"/>
    <w:basedOn w:val="a"/>
    <w:rsid w:val="003F79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1Char">
    <w:name w:val="Heading 1 Char"/>
    <w:locked/>
    <w:rsid w:val="003F79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locked/>
    <w:rsid w:val="003F7923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locked/>
    <w:rsid w:val="003F7923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SubtitleChar1">
    <w:name w:val="Subtitle Char1"/>
    <w:locked/>
    <w:rsid w:val="003F7923"/>
    <w:rPr>
      <w:rFonts w:ascii="Arial" w:hAnsi="Arial" w:cs="Arial"/>
      <w:i/>
      <w:iCs/>
      <w:sz w:val="28"/>
      <w:szCs w:val="28"/>
      <w:lang w:val="ru-RU" w:eastAsia="ar-SA" w:bidi="ar-SA"/>
    </w:rPr>
  </w:style>
  <w:style w:type="paragraph" w:styleId="32">
    <w:name w:val="Body Text 3"/>
    <w:basedOn w:val="a"/>
    <w:link w:val="33"/>
    <w:semiHidden/>
    <w:rsid w:val="003F792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3F792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3F7923"/>
    <w:rPr>
      <w:rFonts w:cs="Times New Roman"/>
    </w:rPr>
  </w:style>
  <w:style w:type="character" w:customStyle="1" w:styleId="8">
    <w:name w:val="Знак Знак8"/>
    <w:rsid w:val="003F7923"/>
    <w:rPr>
      <w:sz w:val="22"/>
      <w:szCs w:val="22"/>
      <w:lang w:val="ru-RU" w:eastAsia="ar-SA" w:bidi="ar-SA"/>
    </w:rPr>
  </w:style>
  <w:style w:type="paragraph" w:styleId="27">
    <w:name w:val="Body Text 2"/>
    <w:basedOn w:val="a"/>
    <w:link w:val="28"/>
    <w:uiPriority w:val="99"/>
    <w:rsid w:val="003F7923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28">
    <w:name w:val="Основной текст 2 Знак"/>
    <w:basedOn w:val="a0"/>
    <w:link w:val="27"/>
    <w:uiPriority w:val="99"/>
    <w:rsid w:val="003F7923"/>
    <w:rPr>
      <w:rFonts w:ascii="Times New Roman" w:eastAsia="Times New Roman" w:hAnsi="Times New Roman" w:cs="Times New Roman"/>
      <w:lang w:eastAsia="ar-SA"/>
    </w:rPr>
  </w:style>
  <w:style w:type="paragraph" w:styleId="24">
    <w:name w:val="Body Text Indent 2"/>
    <w:basedOn w:val="a"/>
    <w:link w:val="23"/>
    <w:rsid w:val="003F7923"/>
    <w:pPr>
      <w:spacing w:after="0" w:line="240" w:lineRule="auto"/>
      <w:ind w:firstLine="720"/>
    </w:pPr>
    <w:rPr>
      <w:sz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3F7923"/>
  </w:style>
  <w:style w:type="character" w:customStyle="1" w:styleId="submenu-table">
    <w:name w:val="submenu-table"/>
    <w:rsid w:val="003F7923"/>
  </w:style>
  <w:style w:type="character" w:customStyle="1" w:styleId="s1">
    <w:name w:val="s1"/>
    <w:rsid w:val="003F7923"/>
  </w:style>
  <w:style w:type="character" w:customStyle="1" w:styleId="115pt">
    <w:name w:val="Основной текст + 11;5 pt"/>
    <w:rsid w:val="003F7923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C5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8D8F1A2C84C60BCD56BBC40A56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F9A37-6895-4210-8190-5F8ED5CDFE81}"/>
      </w:docPartPr>
      <w:docPartBody>
        <w:p w:rsidR="009F4B78" w:rsidRDefault="005167DA" w:rsidP="005167DA">
          <w:pPr>
            <w:pStyle w:val="66F8D8F1A2C84C60BCD56BBC40A56E5F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91">
    <w:altName w:val="Times New Roman"/>
    <w:panose1 w:val="00000000000000000000"/>
    <w:charset w:val="00"/>
    <w:family w:val="auto"/>
    <w:notTrueType/>
    <w:pitch w:val="default"/>
    <w:sig w:usb0="00000002" w:usb1="00000000" w:usb2="0000E000" w:usb3="00000000" w:csb0="00000000" w:csb1="0062F68C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4"/>
    <w:rsid w:val="0001125F"/>
    <w:rsid w:val="00040A2B"/>
    <w:rsid w:val="000C7862"/>
    <w:rsid w:val="00104264"/>
    <w:rsid w:val="001073BA"/>
    <w:rsid w:val="001107A1"/>
    <w:rsid w:val="00146ED0"/>
    <w:rsid w:val="00150B74"/>
    <w:rsid w:val="00154D95"/>
    <w:rsid w:val="00253724"/>
    <w:rsid w:val="00284786"/>
    <w:rsid w:val="002A50BB"/>
    <w:rsid w:val="003000CF"/>
    <w:rsid w:val="00301BC6"/>
    <w:rsid w:val="00342AFC"/>
    <w:rsid w:val="00375AAB"/>
    <w:rsid w:val="00393F14"/>
    <w:rsid w:val="003B3877"/>
    <w:rsid w:val="003C05C5"/>
    <w:rsid w:val="003F1037"/>
    <w:rsid w:val="003F5B3F"/>
    <w:rsid w:val="00435B54"/>
    <w:rsid w:val="004568E3"/>
    <w:rsid w:val="00473096"/>
    <w:rsid w:val="004B3D3E"/>
    <w:rsid w:val="004C2C07"/>
    <w:rsid w:val="004D224A"/>
    <w:rsid w:val="004D273F"/>
    <w:rsid w:val="005167DA"/>
    <w:rsid w:val="00525F9F"/>
    <w:rsid w:val="005339A0"/>
    <w:rsid w:val="00595CCF"/>
    <w:rsid w:val="005A46DC"/>
    <w:rsid w:val="005F2514"/>
    <w:rsid w:val="005F749E"/>
    <w:rsid w:val="00614830"/>
    <w:rsid w:val="006155F5"/>
    <w:rsid w:val="006202D9"/>
    <w:rsid w:val="00652BAD"/>
    <w:rsid w:val="00656BD9"/>
    <w:rsid w:val="006F64EB"/>
    <w:rsid w:val="00701685"/>
    <w:rsid w:val="0071099E"/>
    <w:rsid w:val="00717BD2"/>
    <w:rsid w:val="00762007"/>
    <w:rsid w:val="007B303A"/>
    <w:rsid w:val="007D269B"/>
    <w:rsid w:val="007E224E"/>
    <w:rsid w:val="00843AAC"/>
    <w:rsid w:val="00861A46"/>
    <w:rsid w:val="00873BA4"/>
    <w:rsid w:val="008E6613"/>
    <w:rsid w:val="008F08E7"/>
    <w:rsid w:val="008F433D"/>
    <w:rsid w:val="00944D51"/>
    <w:rsid w:val="00986C26"/>
    <w:rsid w:val="009D46D5"/>
    <w:rsid w:val="009F4B78"/>
    <w:rsid w:val="00A13DB5"/>
    <w:rsid w:val="00A40C45"/>
    <w:rsid w:val="00A64D8C"/>
    <w:rsid w:val="00A869F1"/>
    <w:rsid w:val="00A95942"/>
    <w:rsid w:val="00AB3ACF"/>
    <w:rsid w:val="00AC7F23"/>
    <w:rsid w:val="00AD0E49"/>
    <w:rsid w:val="00AD600C"/>
    <w:rsid w:val="00B07E54"/>
    <w:rsid w:val="00B1181F"/>
    <w:rsid w:val="00C261A7"/>
    <w:rsid w:val="00C52A8A"/>
    <w:rsid w:val="00C67077"/>
    <w:rsid w:val="00C9189B"/>
    <w:rsid w:val="00CA57E4"/>
    <w:rsid w:val="00CA6F7A"/>
    <w:rsid w:val="00CD110D"/>
    <w:rsid w:val="00CD721E"/>
    <w:rsid w:val="00D51960"/>
    <w:rsid w:val="00D547EA"/>
    <w:rsid w:val="00DA3B5B"/>
    <w:rsid w:val="00DD27A4"/>
    <w:rsid w:val="00E6261E"/>
    <w:rsid w:val="00E740CF"/>
    <w:rsid w:val="00EB7CF7"/>
    <w:rsid w:val="00EF4ADC"/>
    <w:rsid w:val="00F14FA2"/>
    <w:rsid w:val="00F87017"/>
    <w:rsid w:val="00F926A3"/>
    <w:rsid w:val="00FB64A5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B4B6663476428FBA859DE23E773AC6">
    <w:name w:val="7CB4B6663476428FBA859DE23E773AC6"/>
    <w:rsid w:val="00CA57E4"/>
  </w:style>
  <w:style w:type="character" w:styleId="a3">
    <w:name w:val="Placeholder Text"/>
    <w:basedOn w:val="a0"/>
    <w:uiPriority w:val="99"/>
    <w:semiHidden/>
    <w:rsid w:val="00F926A3"/>
    <w:rPr>
      <w:color w:val="808080"/>
    </w:rPr>
  </w:style>
  <w:style w:type="paragraph" w:customStyle="1" w:styleId="B49D9A0E6DC94E53990E80ECE5BD7C13">
    <w:name w:val="B49D9A0E6DC94E53990E80ECE5BD7C13"/>
    <w:rsid w:val="00CA57E4"/>
  </w:style>
  <w:style w:type="paragraph" w:customStyle="1" w:styleId="2AD5FF1107654610B70BEF99945EE550">
    <w:name w:val="2AD5FF1107654610B70BEF99945EE550"/>
    <w:rsid w:val="005167DA"/>
  </w:style>
  <w:style w:type="paragraph" w:customStyle="1" w:styleId="01CAD45BEDCB479B80790278E9B7DD37">
    <w:name w:val="01CAD45BEDCB479B80790278E9B7DD37"/>
    <w:rsid w:val="005167DA"/>
  </w:style>
  <w:style w:type="paragraph" w:customStyle="1" w:styleId="66F8D8F1A2C84C60BCD56BBC40A56E5F">
    <w:name w:val="66F8D8F1A2C84C60BCD56BBC40A56E5F"/>
    <w:rsid w:val="005167DA"/>
  </w:style>
  <w:style w:type="paragraph" w:customStyle="1" w:styleId="1997E3A24FD64490AE583A2AD74FA8A7">
    <w:name w:val="1997E3A24FD64490AE583A2AD74FA8A7"/>
    <w:rsid w:val="00F926A3"/>
  </w:style>
  <w:style w:type="paragraph" w:customStyle="1" w:styleId="B7C2ADF5DF2B4A2187B67F8205E9E304">
    <w:name w:val="B7C2ADF5DF2B4A2187B67F8205E9E304"/>
    <w:rsid w:val="00F926A3"/>
  </w:style>
  <w:style w:type="paragraph" w:customStyle="1" w:styleId="EEF748EFB71C4CFE8756D31416B8C69A">
    <w:name w:val="EEF748EFB71C4CFE8756D31416B8C69A"/>
    <w:rsid w:val="00F9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84BF-5D3C-4FDD-BC5B-B1734623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24</Pages>
  <Words>10257</Words>
  <Characters>58469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68589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2020 – 2021 учебный год</dc:creator>
  <cp:keywords/>
  <dc:description/>
  <cp:lastModifiedBy>Пользователь Windows</cp:lastModifiedBy>
  <cp:revision>77</cp:revision>
  <cp:lastPrinted>2020-08-20T14:09:00Z</cp:lastPrinted>
  <dcterms:created xsi:type="dcterms:W3CDTF">2020-07-31T06:47:00Z</dcterms:created>
  <dcterms:modified xsi:type="dcterms:W3CDTF">2023-07-27T11:51:00Z</dcterms:modified>
</cp:coreProperties>
</file>