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4C" w:rsidRPr="007F74E7" w:rsidRDefault="00B7164C" w:rsidP="007F74E7">
      <w:pPr>
        <w:spacing w:before="100" w:beforeAutospacing="1" w:after="100" w:afterAutospacing="1" w:line="240" w:lineRule="auto"/>
        <w:jc w:val="center"/>
        <w:rPr>
          <w:rFonts w:ascii="Times New Roman" w:eastAsia="Times New Roman" w:hAnsi="Times New Roman" w:cs="Times New Roman"/>
          <w:b/>
          <w:sz w:val="28"/>
          <w:szCs w:val="28"/>
        </w:rPr>
      </w:pPr>
      <w:r w:rsidRPr="007F74E7">
        <w:rPr>
          <w:rFonts w:ascii="Times New Roman" w:eastAsia="Times New Roman" w:hAnsi="Times New Roman" w:cs="Times New Roman"/>
          <w:b/>
          <w:sz w:val="28"/>
          <w:szCs w:val="28"/>
        </w:rPr>
        <w:t>Правила размещения в сети Интернет и обновления информации об образовательном учреждении</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а) сведения:</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о дате создания образовательного учреждения (государственной регистрации образовательного учреждения);</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о структуре образовательного учреждения, в том числе:</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об образовательных стандартах и требованиях, самостоятельно установленных 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proofErr w:type="gramStart"/>
      <w:r w:rsidRPr="00B7164C">
        <w:rPr>
          <w:rFonts w:ascii="Times New Roman" w:eastAsia="Times New Roman" w:hAnsi="Times New Roman" w:cs="Times New Roman"/>
          <w:sz w:val="24"/>
          <w:szCs w:val="24"/>
        </w:rP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roofErr w:type="gramEnd"/>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proofErr w:type="gramStart"/>
      <w:r w:rsidRPr="00B7164C">
        <w:rPr>
          <w:rFonts w:ascii="Times New Roman" w:eastAsia="Times New Roman" w:hAnsi="Times New Roman" w:cs="Times New Roman"/>
          <w:sz w:val="24"/>
          <w:szCs w:val="24"/>
        </w:rPr>
        <w:lastRenderedPageBreak/>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roofErr w:type="gramEnd"/>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proofErr w:type="gramStart"/>
      <w:r w:rsidRPr="00B7164C">
        <w:rPr>
          <w:rFonts w:ascii="Times New Roman" w:eastAsia="Times New Roman" w:hAnsi="Times New Roman" w:cs="Times New Roman"/>
          <w:sz w:val="24"/>
          <w:szCs w:val="24"/>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B7164C">
        <w:rPr>
          <w:rFonts w:ascii="Times New Roman" w:eastAsia="Times New Roman" w:hAnsi="Times New Roman" w:cs="Times New Roman"/>
          <w:sz w:val="24"/>
          <w:szCs w:val="24"/>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proofErr w:type="gramStart"/>
      <w:r w:rsidRPr="00B7164C">
        <w:rPr>
          <w:rFonts w:ascii="Times New Roman" w:eastAsia="Times New Roman" w:hAnsi="Times New Roman" w:cs="Times New Roman"/>
          <w:sz w:val="24"/>
          <w:szCs w:val="24"/>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roofErr w:type="gramEnd"/>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о поступлении и расходовании финансовых и материальных средств по итогам финансового года;</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 г. N 505, в том числе образец договора об оказании платных образовательных услуг, и стоимость платных образовательных услуг;</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в) отчет о результатах самообследования деятельности образовательного учреждения;</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г) копии:</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документа, подтверждающего наличие лицензии на осуществление образовательной деятельности (с приложениями);</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свидетельства о государственной аккредитации образовательного учреждения (с приложениями);</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утвержденного в установленном порядке плана финансово-хозяйственной деятельности или бюджетной сметы образовательного учреждения;</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д) сведения, указанные в пункте 3 [2] статьи 32 Федерального закона "О некоммерческих организациях".</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 xml:space="preserve">официальный сайт Министерства образования и науки Российской Федерации - </w:t>
      </w:r>
      <w:hyperlink r:id="rId5" w:tgtFrame="_blank" w:history="1">
        <w:r w:rsidRPr="00B7164C">
          <w:rPr>
            <w:rFonts w:ascii="Times New Roman" w:eastAsia="Times New Roman" w:hAnsi="Times New Roman" w:cs="Times New Roman"/>
            <w:color w:val="0000FF"/>
            <w:sz w:val="24"/>
            <w:szCs w:val="24"/>
            <w:u w:val="single"/>
          </w:rPr>
          <w:t>http://www.mon.gov.ru</w:t>
        </w:r>
      </w:hyperlink>
      <w:r w:rsidRPr="00B7164C">
        <w:rPr>
          <w:rFonts w:ascii="Times New Roman" w:eastAsia="Times New Roman" w:hAnsi="Times New Roman" w:cs="Times New Roman"/>
          <w:sz w:val="24"/>
          <w:szCs w:val="24"/>
        </w:rPr>
        <w:t>;</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 xml:space="preserve">федеральный портал "Российское образование" - </w:t>
      </w:r>
      <w:hyperlink r:id="rId6" w:tgtFrame="_blank" w:history="1">
        <w:r w:rsidRPr="00B7164C">
          <w:rPr>
            <w:rFonts w:ascii="Times New Roman" w:eastAsia="Times New Roman" w:hAnsi="Times New Roman" w:cs="Times New Roman"/>
            <w:color w:val="0000FF"/>
            <w:sz w:val="24"/>
            <w:szCs w:val="24"/>
            <w:u w:val="single"/>
          </w:rPr>
          <w:t>http://www.edu.ru</w:t>
        </w:r>
      </w:hyperlink>
      <w:r w:rsidRPr="00B7164C">
        <w:rPr>
          <w:rFonts w:ascii="Times New Roman" w:eastAsia="Times New Roman" w:hAnsi="Times New Roman" w:cs="Times New Roman"/>
          <w:sz w:val="24"/>
          <w:szCs w:val="24"/>
        </w:rPr>
        <w:t>;</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lastRenderedPageBreak/>
        <w:t xml:space="preserve">информационная система "Единое окно доступа к образовательным ресурсам" - </w:t>
      </w:r>
      <w:hyperlink r:id="rId7" w:tgtFrame="_blank" w:history="1">
        <w:r w:rsidRPr="00B7164C">
          <w:rPr>
            <w:rFonts w:ascii="Times New Roman" w:eastAsia="Times New Roman" w:hAnsi="Times New Roman" w:cs="Times New Roman"/>
            <w:color w:val="0000FF"/>
            <w:sz w:val="24"/>
            <w:szCs w:val="24"/>
            <w:u w:val="single"/>
          </w:rPr>
          <w:t>http://window.edu.ru</w:t>
        </w:r>
      </w:hyperlink>
      <w:r w:rsidRPr="00B7164C">
        <w:rPr>
          <w:rFonts w:ascii="Times New Roman" w:eastAsia="Times New Roman" w:hAnsi="Times New Roman" w:cs="Times New Roman"/>
          <w:sz w:val="24"/>
          <w:szCs w:val="24"/>
        </w:rPr>
        <w:t>;</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 xml:space="preserve">единая коллекция цифровых образовательных ресурсов - </w:t>
      </w:r>
      <w:hyperlink r:id="rId8" w:tgtFrame="_blank" w:history="1">
        <w:r w:rsidRPr="00B7164C">
          <w:rPr>
            <w:rFonts w:ascii="Times New Roman" w:eastAsia="Times New Roman" w:hAnsi="Times New Roman" w:cs="Times New Roman"/>
            <w:color w:val="0000FF"/>
            <w:sz w:val="24"/>
            <w:szCs w:val="24"/>
            <w:u w:val="single"/>
          </w:rPr>
          <w:t>http://school-collection.edu.ru</w:t>
        </w:r>
      </w:hyperlink>
      <w:r w:rsidRPr="00B7164C">
        <w:rPr>
          <w:rFonts w:ascii="Times New Roman" w:eastAsia="Times New Roman" w:hAnsi="Times New Roman" w:cs="Times New Roman"/>
          <w:sz w:val="24"/>
          <w:szCs w:val="24"/>
        </w:rPr>
        <w:t>;</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 xml:space="preserve">федеральный центр информационно-образовательных ресурсов - </w:t>
      </w:r>
      <w:hyperlink r:id="rId9" w:tgtFrame="_blank" w:history="1">
        <w:r w:rsidRPr="00B7164C">
          <w:rPr>
            <w:rFonts w:ascii="Times New Roman" w:eastAsia="Times New Roman" w:hAnsi="Times New Roman" w:cs="Times New Roman"/>
            <w:color w:val="0000FF"/>
            <w:sz w:val="24"/>
            <w:szCs w:val="24"/>
            <w:u w:val="single"/>
          </w:rPr>
          <w:t>http://fcior.edu.ru</w:t>
        </w:r>
      </w:hyperlink>
      <w:r w:rsidRPr="00B7164C">
        <w:rPr>
          <w:rFonts w:ascii="Times New Roman" w:eastAsia="Times New Roman" w:hAnsi="Times New Roman" w:cs="Times New Roman"/>
          <w:sz w:val="24"/>
          <w:szCs w:val="24"/>
        </w:rPr>
        <w:t>.</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 xml:space="preserve">4. </w:t>
      </w:r>
      <w:proofErr w:type="gramStart"/>
      <w:r w:rsidRPr="00B7164C">
        <w:rPr>
          <w:rFonts w:ascii="Times New Roman" w:eastAsia="Times New Roman" w:hAnsi="Times New Roman" w:cs="Times New Roman"/>
          <w:sz w:val="24"/>
          <w:szCs w:val="24"/>
        </w:rPr>
        <w:t>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B7164C" w:rsidRPr="00B7164C" w:rsidRDefault="00B7164C" w:rsidP="00B7164C">
      <w:pPr>
        <w:spacing w:before="100" w:beforeAutospacing="1" w:after="100" w:afterAutospacing="1" w:line="240" w:lineRule="auto"/>
        <w:rPr>
          <w:rFonts w:ascii="Times New Roman" w:eastAsia="Times New Roman" w:hAnsi="Times New Roman" w:cs="Times New Roman"/>
          <w:sz w:val="24"/>
          <w:szCs w:val="24"/>
        </w:rPr>
      </w:pPr>
      <w:r w:rsidRPr="00B7164C">
        <w:rPr>
          <w:rFonts w:ascii="Times New Roman" w:eastAsia="Times New Roman" w:hAnsi="Times New Roman" w:cs="Times New Roman"/>
          <w:sz w:val="24"/>
          <w:szCs w:val="24"/>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sectPr w:rsidR="00B7164C" w:rsidRPr="00B7164C" w:rsidSect="007F74E7">
      <w:pgSz w:w="11906" w:h="16838"/>
      <w:pgMar w:top="567"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0A8F"/>
    <w:multiLevelType w:val="multilevel"/>
    <w:tmpl w:val="849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B18E7"/>
    <w:multiLevelType w:val="multilevel"/>
    <w:tmpl w:val="670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64C"/>
    <w:rsid w:val="00752615"/>
    <w:rsid w:val="007F74E7"/>
    <w:rsid w:val="00A4766F"/>
    <w:rsid w:val="00B7164C"/>
    <w:rsid w:val="00CE069E"/>
    <w:rsid w:val="00FB1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D9"/>
  </w:style>
  <w:style w:type="paragraph" w:styleId="1">
    <w:name w:val="heading 1"/>
    <w:basedOn w:val="a"/>
    <w:link w:val="10"/>
    <w:uiPriority w:val="9"/>
    <w:qFormat/>
    <w:rsid w:val="00B716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64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7164C"/>
    <w:rPr>
      <w:color w:val="0000FF"/>
      <w:u w:val="single"/>
    </w:rPr>
  </w:style>
  <w:style w:type="character" w:customStyle="1" w:styleId="maintext">
    <w:name w:val="maintext"/>
    <w:basedOn w:val="a0"/>
    <w:rsid w:val="00B7164C"/>
  </w:style>
  <w:style w:type="paragraph" w:styleId="a4">
    <w:name w:val="Normal (Web)"/>
    <w:basedOn w:val="a"/>
    <w:uiPriority w:val="99"/>
    <w:semiHidden/>
    <w:unhideWhenUsed/>
    <w:rsid w:val="00B716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540044">
      <w:bodyDiv w:val="1"/>
      <w:marLeft w:val="0"/>
      <w:marRight w:val="0"/>
      <w:marTop w:val="0"/>
      <w:marBottom w:val="0"/>
      <w:divBdr>
        <w:top w:val="none" w:sz="0" w:space="0" w:color="auto"/>
        <w:left w:val="none" w:sz="0" w:space="0" w:color="auto"/>
        <w:bottom w:val="none" w:sz="0" w:space="0" w:color="auto"/>
        <w:right w:val="none" w:sz="0" w:space="0" w:color="auto"/>
      </w:divBdr>
      <w:divsChild>
        <w:div w:id="380712308">
          <w:marLeft w:val="0"/>
          <w:marRight w:val="0"/>
          <w:marTop w:val="0"/>
          <w:marBottom w:val="0"/>
          <w:divBdr>
            <w:top w:val="none" w:sz="0" w:space="0" w:color="auto"/>
            <w:left w:val="none" w:sz="0" w:space="0" w:color="auto"/>
            <w:bottom w:val="none" w:sz="0" w:space="0" w:color="auto"/>
            <w:right w:val="none" w:sz="0" w:space="0" w:color="auto"/>
          </w:divBdr>
        </w:div>
        <w:div w:id="519515381">
          <w:marLeft w:val="0"/>
          <w:marRight w:val="0"/>
          <w:marTop w:val="0"/>
          <w:marBottom w:val="0"/>
          <w:divBdr>
            <w:top w:val="none" w:sz="0" w:space="0" w:color="auto"/>
            <w:left w:val="none" w:sz="0" w:space="0" w:color="auto"/>
            <w:bottom w:val="none" w:sz="0" w:space="0" w:color="auto"/>
            <w:right w:val="none" w:sz="0" w:space="0" w:color="auto"/>
          </w:divBdr>
        </w:div>
        <w:div w:id="1034496561">
          <w:marLeft w:val="0"/>
          <w:marRight w:val="0"/>
          <w:marTop w:val="0"/>
          <w:marBottom w:val="0"/>
          <w:divBdr>
            <w:top w:val="none" w:sz="0" w:space="0" w:color="auto"/>
            <w:left w:val="none" w:sz="0" w:space="0" w:color="auto"/>
            <w:bottom w:val="none" w:sz="0" w:space="0" w:color="auto"/>
            <w:right w:val="none" w:sz="0" w:space="0" w:color="auto"/>
          </w:divBdr>
        </w:div>
      </w:divsChild>
    </w:div>
    <w:div w:id="1913999362">
      <w:bodyDiv w:val="1"/>
      <w:marLeft w:val="0"/>
      <w:marRight w:val="0"/>
      <w:marTop w:val="0"/>
      <w:marBottom w:val="0"/>
      <w:divBdr>
        <w:top w:val="none" w:sz="0" w:space="0" w:color="auto"/>
        <w:left w:val="none" w:sz="0" w:space="0" w:color="auto"/>
        <w:bottom w:val="none" w:sz="0" w:space="0" w:color="auto"/>
        <w:right w:val="none" w:sz="0" w:space="0" w:color="auto"/>
      </w:divBdr>
      <w:divsChild>
        <w:div w:id="860242098">
          <w:marLeft w:val="0"/>
          <w:marRight w:val="0"/>
          <w:marTop w:val="0"/>
          <w:marBottom w:val="0"/>
          <w:divBdr>
            <w:top w:val="none" w:sz="0" w:space="0" w:color="auto"/>
            <w:left w:val="none" w:sz="0" w:space="0" w:color="auto"/>
            <w:bottom w:val="none" w:sz="0" w:space="0" w:color="auto"/>
            <w:right w:val="none" w:sz="0" w:space="0" w:color="auto"/>
          </w:divBdr>
        </w:div>
        <w:div w:id="1413426459">
          <w:marLeft w:val="0"/>
          <w:marRight w:val="0"/>
          <w:marTop w:val="0"/>
          <w:marBottom w:val="0"/>
          <w:divBdr>
            <w:top w:val="none" w:sz="0" w:space="0" w:color="auto"/>
            <w:left w:val="none" w:sz="0" w:space="0" w:color="auto"/>
            <w:bottom w:val="none" w:sz="0" w:space="0" w:color="auto"/>
            <w:right w:val="none" w:sz="0" w:space="0" w:color="auto"/>
          </w:divBdr>
        </w:div>
        <w:div w:id="202408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theme" Target="theme/theme1.xml"/><Relationship Id="rId5" Type="http://schemas.openxmlformats.org/officeDocument/2006/relationships/hyperlink" Target="http://www.mon.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DOC-CENTER</dc:creator>
  <cp:keywords/>
  <dc:description/>
  <cp:lastModifiedBy>User</cp:lastModifiedBy>
  <cp:revision>2</cp:revision>
  <dcterms:created xsi:type="dcterms:W3CDTF">2012-09-13T07:25:00Z</dcterms:created>
  <dcterms:modified xsi:type="dcterms:W3CDTF">2012-09-13T07:25:00Z</dcterms:modified>
</cp:coreProperties>
</file>